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91AA" w14:textId="77777777" w:rsidR="00291318" w:rsidRPr="00E463B2" w:rsidRDefault="00291318" w:rsidP="00291318">
      <w:pPr>
        <w:autoSpaceDE w:val="0"/>
        <w:autoSpaceDN w:val="0"/>
        <w:adjustRightInd w:val="0"/>
        <w:spacing w:after="0" w:line="240" w:lineRule="auto"/>
        <w:jc w:val="center"/>
        <w:rPr>
          <w:rFonts w:ascii="CFEOIP+Garamond" w:hAnsi="CFEOIP+Garamond" w:cs="CFEOIP+Garamond"/>
          <w:b/>
          <w:bCs/>
          <w:color w:val="000000"/>
          <w:lang w:val="fr-BE"/>
        </w:rPr>
      </w:pPr>
    </w:p>
    <w:p w14:paraId="6DA191AB" w14:textId="77777777" w:rsidR="00291318" w:rsidRPr="00E463B2" w:rsidRDefault="00291318" w:rsidP="00291318">
      <w:pPr>
        <w:autoSpaceDE w:val="0"/>
        <w:autoSpaceDN w:val="0"/>
        <w:adjustRightInd w:val="0"/>
        <w:spacing w:after="0" w:line="240" w:lineRule="auto"/>
        <w:jc w:val="center"/>
        <w:rPr>
          <w:rFonts w:ascii="CFEOIP+Garamond" w:hAnsi="CFEOIP+Garamond" w:cs="CFEOIP+Garamond"/>
          <w:b/>
          <w:bCs/>
          <w:color w:val="000000"/>
          <w:lang w:val="fr-BE"/>
        </w:rPr>
      </w:pPr>
    </w:p>
    <w:p w14:paraId="6DA191AC" w14:textId="0ADF2121" w:rsidR="00291318" w:rsidRPr="00E463B2" w:rsidRDefault="00D9267B" w:rsidP="002913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lang w:val="fr-BE"/>
        </w:rPr>
      </w:pPr>
      <w:r w:rsidRPr="00E463B2">
        <w:rPr>
          <w:rFonts w:ascii="Tahoma" w:hAnsi="Tahoma" w:cs="Tahoma"/>
          <w:b/>
          <w:bCs/>
          <w:color w:val="000000"/>
          <w:lang w:val="fr-BE"/>
        </w:rPr>
        <w:t>DECLARATION D'UN EVENEMENT SIGNIFICATIF LORS DU TRANSPORT, DE L’IMPORTATION, DU TRANSIT OU DE L’EXPORTATION DE MARCHANDISES DANGEREUSES DE LA CLASSE 7</w:t>
      </w:r>
      <w:r w:rsidR="00291318" w:rsidRPr="00E463B2">
        <w:rPr>
          <w:rFonts w:ascii="Tahoma" w:hAnsi="Tahoma" w:cs="Tahoma"/>
          <w:b/>
          <w:bCs/>
          <w:color w:val="000000"/>
          <w:lang w:val="fr-BE"/>
        </w:rPr>
        <w:t xml:space="preserve"> </w:t>
      </w:r>
    </w:p>
    <w:p w14:paraId="6DA191AD" w14:textId="77777777" w:rsidR="00291318" w:rsidRPr="00E463B2" w:rsidRDefault="006E7839" w:rsidP="002913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lang w:val="fr-BE"/>
        </w:rPr>
      </w:pPr>
      <w:r w:rsidRPr="00E463B2">
        <w:rPr>
          <w:rFonts w:ascii="Tahoma" w:hAnsi="Tahoma" w:cs="Tahoma"/>
          <w:b/>
          <w:bCs/>
          <w:color w:val="000000"/>
          <w:lang w:val="fr-BE"/>
        </w:rPr>
        <w:t>(a</w:t>
      </w:r>
      <w:r w:rsidR="00291318" w:rsidRPr="00E463B2">
        <w:rPr>
          <w:rFonts w:ascii="Tahoma" w:hAnsi="Tahoma" w:cs="Tahoma"/>
          <w:b/>
          <w:bCs/>
          <w:color w:val="000000"/>
          <w:lang w:val="fr-BE"/>
        </w:rPr>
        <w:t>nomalie, non-conformité, incident, accident)</w:t>
      </w:r>
    </w:p>
    <w:p w14:paraId="6DA191AE" w14:textId="77777777" w:rsidR="00291318" w:rsidRPr="00E463B2" w:rsidRDefault="00291318" w:rsidP="002913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val="fr-BE"/>
        </w:rPr>
      </w:pPr>
    </w:p>
    <w:p w14:paraId="6DA191AF" w14:textId="77777777" w:rsidR="00291318" w:rsidRPr="00E463B2" w:rsidRDefault="00291318" w:rsidP="002913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val="fr-BE"/>
        </w:rPr>
      </w:pPr>
    </w:p>
    <w:p w14:paraId="6DA191B0" w14:textId="0717A15D" w:rsidR="00291318" w:rsidRPr="00E463B2" w:rsidRDefault="00291318" w:rsidP="00291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La déclaration doit au minimum comporter les renseignements suivants</w:t>
      </w:r>
      <w:r w:rsidR="00BE0BCA" w:rsidRPr="00E463B2">
        <w:rPr>
          <w:rFonts w:ascii="Tahoma" w:hAnsi="Tahoma" w:cs="Tahoma"/>
          <w:color w:val="000000"/>
          <w:lang w:val="fr-BE"/>
        </w:rPr>
        <w:t> :</w:t>
      </w:r>
    </w:p>
    <w:p w14:paraId="6DA191B1" w14:textId="71BE8359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 xml:space="preserve">la date et le lieu de l’événement </w:t>
      </w:r>
      <w:r w:rsidR="00E03361" w:rsidRPr="00E463B2">
        <w:rPr>
          <w:rFonts w:ascii="Tahoma" w:hAnsi="Tahoma" w:cs="Tahoma"/>
          <w:color w:val="000000"/>
          <w:lang w:val="fr-BE"/>
        </w:rPr>
        <w:t>ou de la constatation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2" w14:textId="0E696D88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les coordonnées de l’expéditeur, du destinataire, du transporteur</w:t>
      </w:r>
      <w:r w:rsidR="00E00B87" w:rsidRPr="00E463B2">
        <w:rPr>
          <w:rFonts w:ascii="Tahoma" w:hAnsi="Tahoma" w:cs="Tahoma"/>
          <w:color w:val="000000"/>
          <w:lang w:val="fr-BE"/>
        </w:rPr>
        <w:t>, de l’importateur, du transitaire, de l’exportateur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3" w14:textId="59EE9750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le mode de transport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5" w14:textId="10975C43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la nature de la matière radioactive</w:t>
      </w:r>
      <w:r w:rsidR="00E03361" w:rsidRPr="00E463B2">
        <w:rPr>
          <w:rFonts w:ascii="Tahoma" w:hAnsi="Tahoma" w:cs="Tahoma"/>
          <w:color w:val="000000"/>
          <w:lang w:val="fr-BE"/>
        </w:rPr>
        <w:t xml:space="preserve"> (isotope, formes physique et chimique, …)</w:t>
      </w:r>
      <w:r w:rsidRPr="00E463B2">
        <w:rPr>
          <w:rFonts w:ascii="Tahoma" w:hAnsi="Tahoma" w:cs="Tahoma"/>
          <w:color w:val="000000"/>
          <w:lang w:val="fr-BE"/>
        </w:rPr>
        <w:t>, son activité et son numéro ONU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6" w14:textId="3D037FCE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</w:t>
      </w:r>
      <w:r w:rsidR="00E03361" w:rsidRPr="00E463B2">
        <w:rPr>
          <w:rFonts w:ascii="Tahoma" w:hAnsi="Tahoma" w:cs="Tahoma"/>
          <w:color w:val="000000"/>
          <w:lang w:val="fr-BE"/>
        </w:rPr>
        <w:t xml:space="preserve">e type </w:t>
      </w:r>
      <w:r w:rsidRPr="00E463B2">
        <w:rPr>
          <w:rFonts w:ascii="Tahoma" w:hAnsi="Tahoma" w:cs="Tahoma"/>
          <w:color w:val="000000"/>
          <w:lang w:val="fr-BE"/>
        </w:rPr>
        <w:t xml:space="preserve"> d</w:t>
      </w:r>
      <w:r w:rsidR="00E03361" w:rsidRPr="00E463B2">
        <w:rPr>
          <w:rFonts w:ascii="Tahoma" w:hAnsi="Tahoma" w:cs="Tahoma"/>
          <w:color w:val="000000"/>
          <w:lang w:val="fr-BE"/>
        </w:rPr>
        <w:t>e</w:t>
      </w:r>
      <w:r w:rsidRPr="00E463B2">
        <w:rPr>
          <w:rFonts w:ascii="Tahoma" w:hAnsi="Tahoma" w:cs="Tahoma"/>
          <w:color w:val="000000"/>
          <w:lang w:val="fr-BE"/>
        </w:rPr>
        <w:t xml:space="preserve"> colis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7" w14:textId="3308A279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l’Indice de Transport (TI) et l’Indice de Sûreté - Criticité (CSI) s’il y a lieu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8" w14:textId="5A8EED21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 xml:space="preserve">la description de l’événement </w:t>
      </w:r>
      <w:r w:rsidR="00E03361" w:rsidRPr="00E463B2">
        <w:rPr>
          <w:rFonts w:ascii="Tahoma" w:hAnsi="Tahoma" w:cs="Tahoma"/>
          <w:color w:val="000000"/>
          <w:lang w:val="fr-BE"/>
        </w:rPr>
        <w:t>ou de la constatation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9" w14:textId="09E1C911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 xml:space="preserve">les causes présumées de l’événement </w:t>
      </w:r>
      <w:r w:rsidR="00E03361" w:rsidRPr="00E463B2">
        <w:rPr>
          <w:rFonts w:ascii="Tahoma" w:hAnsi="Tahoma" w:cs="Tahoma"/>
          <w:color w:val="000000"/>
          <w:lang w:val="fr-BE"/>
        </w:rPr>
        <w:t>ou de la constatation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A" w14:textId="1E0BC876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les conséquences sur le colis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B" w14:textId="7DFE70F1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 xml:space="preserve">les actions </w:t>
      </w:r>
      <w:r w:rsidR="00FC41EE" w:rsidRPr="00E463B2">
        <w:rPr>
          <w:rFonts w:ascii="Tahoma" w:hAnsi="Tahoma" w:cs="Tahoma"/>
          <w:color w:val="000000"/>
          <w:lang w:val="fr-BE"/>
        </w:rPr>
        <w:t xml:space="preserve">entreprises </w:t>
      </w:r>
      <w:r w:rsidRPr="00E463B2">
        <w:rPr>
          <w:rFonts w:ascii="Tahoma" w:hAnsi="Tahoma" w:cs="Tahoma"/>
          <w:color w:val="000000"/>
          <w:lang w:val="fr-BE"/>
        </w:rPr>
        <w:t>immédiate</w:t>
      </w:r>
      <w:r w:rsidR="00FC41EE" w:rsidRPr="00E463B2">
        <w:rPr>
          <w:rFonts w:ascii="Tahoma" w:hAnsi="Tahoma" w:cs="Tahoma"/>
          <w:color w:val="000000"/>
          <w:lang w:val="fr-BE"/>
        </w:rPr>
        <w:t>ment</w:t>
      </w:r>
      <w:r w:rsidR="00BE0BCA" w:rsidRPr="00E463B2">
        <w:rPr>
          <w:rFonts w:ascii="Tahoma" w:hAnsi="Tahoma" w:cs="Tahoma"/>
          <w:color w:val="000000"/>
          <w:lang w:val="fr-BE"/>
        </w:rPr>
        <w:t> ;</w:t>
      </w:r>
    </w:p>
    <w:p w14:paraId="6DA191BC" w14:textId="1B12FEE1" w:rsidR="00291318" w:rsidRPr="00E463B2" w:rsidRDefault="00291318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 xml:space="preserve">les coordonnées du responsable de la gestion de l’événement </w:t>
      </w:r>
      <w:r w:rsidR="00E03361" w:rsidRPr="00E463B2">
        <w:rPr>
          <w:rFonts w:ascii="Tahoma" w:hAnsi="Tahoma" w:cs="Tahoma"/>
          <w:color w:val="000000"/>
          <w:lang w:val="fr-BE"/>
        </w:rPr>
        <w:t>ou de la constatation</w:t>
      </w:r>
      <w:r w:rsidR="00502C94" w:rsidRPr="00E463B2">
        <w:rPr>
          <w:rFonts w:ascii="Tahoma" w:hAnsi="Tahoma" w:cs="Tahoma"/>
          <w:color w:val="000000"/>
          <w:lang w:val="fr-BE"/>
        </w:rPr>
        <w:t> ;</w:t>
      </w:r>
    </w:p>
    <w:p w14:paraId="6DA191BD" w14:textId="2D0905B1" w:rsidR="00502C94" w:rsidRPr="00E463B2" w:rsidRDefault="00502C94" w:rsidP="00AF7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-</w:t>
      </w:r>
      <w:r w:rsidR="00AF7AAC" w:rsidRPr="00E463B2">
        <w:rPr>
          <w:rFonts w:ascii="Tahoma" w:hAnsi="Tahoma" w:cs="Tahoma"/>
          <w:color w:val="000000"/>
          <w:lang w:val="fr-BE"/>
        </w:rPr>
        <w:tab/>
      </w:r>
      <w:r w:rsidRPr="00E463B2">
        <w:rPr>
          <w:rFonts w:ascii="Tahoma" w:hAnsi="Tahoma" w:cs="Tahoma"/>
          <w:color w:val="000000"/>
          <w:lang w:val="fr-BE"/>
        </w:rPr>
        <w:t>le nom et la signature du déclarant.</w:t>
      </w:r>
    </w:p>
    <w:p w14:paraId="6DA191BE" w14:textId="77777777" w:rsidR="00291318" w:rsidRPr="00E463B2" w:rsidRDefault="00291318" w:rsidP="002913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BE"/>
        </w:rPr>
      </w:pPr>
    </w:p>
    <w:p w14:paraId="6DA191BF" w14:textId="77777777" w:rsidR="00502C94" w:rsidRPr="00E463B2" w:rsidRDefault="00502C94" w:rsidP="002913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BE"/>
        </w:rPr>
      </w:pPr>
    </w:p>
    <w:p w14:paraId="6DA191C0" w14:textId="77777777" w:rsidR="000D61FD" w:rsidRPr="00E463B2" w:rsidRDefault="00291318" w:rsidP="00291318">
      <w:pPr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t>L’utilisation du formulaire ci-après doit être privilégiée.</w:t>
      </w:r>
    </w:p>
    <w:p w14:paraId="4C66DC65" w14:textId="76429139" w:rsidR="00D9267B" w:rsidRPr="00E463B2" w:rsidRDefault="00D9267B" w:rsidP="00D926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fr-BE"/>
        </w:rPr>
      </w:pPr>
      <w:r w:rsidRPr="00E463B2">
        <w:rPr>
          <w:rFonts w:ascii="Tahoma" w:hAnsi="Tahoma" w:cs="Tahoma"/>
          <w:lang w:val="fr-BE"/>
        </w:rPr>
        <w:t xml:space="preserve">Pour tout événement significatif, hors situation d’urgence, répondant à un ou plusieurs critères de déclaration de l’article 6 du </w:t>
      </w:r>
      <w:r w:rsidRPr="00E463B2">
        <w:rPr>
          <w:rFonts w:ascii="Tahoma" w:hAnsi="Tahoma" w:cs="Tahoma"/>
          <w:bCs/>
          <w:i/>
          <w:lang w:val="fr-BE"/>
        </w:rPr>
        <w:t>Règlement technique de l’Agence fédérale de Contrôle nucléaire fixant les critères de déclaration à l’Agence fédérale de Contrôle nucléaire d’événements significatifs liés à la radioprotection et/ou la sûreté des travailleurs, du public et de l’environnement lors des pratiques dans les établissements de classe II et III ainsi que lors des transports</w:t>
      </w:r>
      <w:r w:rsidRPr="00E463B2">
        <w:rPr>
          <w:rFonts w:ascii="Tahoma" w:hAnsi="Tahoma" w:cs="Tahoma"/>
          <w:lang w:val="fr-BE"/>
        </w:rPr>
        <w:t xml:space="preserve">, une </w:t>
      </w:r>
      <w:r w:rsidRPr="00E463B2">
        <w:rPr>
          <w:rFonts w:ascii="Tahoma" w:hAnsi="Tahoma" w:cs="Tahoma"/>
          <w:b/>
          <w:lang w:val="fr-BE"/>
        </w:rPr>
        <w:t xml:space="preserve">déclaration </w:t>
      </w:r>
      <w:r w:rsidR="001A5703" w:rsidRPr="00E463B2">
        <w:rPr>
          <w:rFonts w:ascii="Tahoma" w:hAnsi="Tahoma" w:cs="Tahoma"/>
          <w:b/>
          <w:lang w:val="fr-BE"/>
        </w:rPr>
        <w:t>d’un événement significatif</w:t>
      </w:r>
      <w:r w:rsidR="001A5703" w:rsidRPr="00E463B2">
        <w:rPr>
          <w:rFonts w:ascii="Tahoma" w:hAnsi="Tahoma" w:cs="Tahoma"/>
          <w:lang w:val="fr-BE"/>
        </w:rPr>
        <w:t xml:space="preserve"> </w:t>
      </w:r>
      <w:r w:rsidRPr="00E463B2">
        <w:rPr>
          <w:rFonts w:ascii="Tahoma" w:hAnsi="Tahoma" w:cs="Tahoma"/>
          <w:lang w:val="fr-BE"/>
        </w:rPr>
        <w:t>est envoyée par le déclarant, dans les 48 heures après l’événement ou sa constatation, ou dans un délai plus court à la demande de l’Agence, à l’adresse email suivante :</w:t>
      </w:r>
    </w:p>
    <w:p w14:paraId="72CA245A" w14:textId="77777777" w:rsidR="001A5703" w:rsidRPr="00E463B2" w:rsidRDefault="001A5703" w:rsidP="00D926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fr-BE"/>
        </w:rPr>
      </w:pPr>
    </w:p>
    <w:p w14:paraId="6DA191C4" w14:textId="64178C1A" w:rsidR="00FC41EE" w:rsidRPr="00E463B2" w:rsidRDefault="00E463B2" w:rsidP="00D926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val="fr-BE"/>
        </w:rPr>
      </w:pPr>
      <w:hyperlink r:id="rId12" w:history="1">
        <w:r w:rsidR="00842129" w:rsidRPr="00E463B2">
          <w:rPr>
            <w:rStyle w:val="Hyperlink"/>
            <w:rFonts w:ascii="Tahoma" w:hAnsi="Tahoma" w:cs="Tahoma"/>
            <w:lang w:val="fr-BE"/>
          </w:rPr>
          <w:t>event@fanc.fgov.be</w:t>
        </w:r>
      </w:hyperlink>
      <w:r w:rsidR="00D9267B" w:rsidRPr="00E463B2">
        <w:rPr>
          <w:rFonts w:ascii="Tahoma" w:hAnsi="Tahoma" w:cs="Tahoma"/>
          <w:lang w:val="fr-BE"/>
        </w:rPr>
        <w:t>.</w:t>
      </w:r>
    </w:p>
    <w:p w14:paraId="6E442448" w14:textId="77777777" w:rsidR="00D9267B" w:rsidRPr="00E463B2" w:rsidRDefault="00D9267B">
      <w:pPr>
        <w:rPr>
          <w:rFonts w:ascii="Tahoma" w:hAnsi="Tahoma" w:cs="Tahoma"/>
          <w:color w:val="000000"/>
          <w:lang w:val="fr-BE"/>
        </w:rPr>
      </w:pPr>
    </w:p>
    <w:p w14:paraId="7B6084D0" w14:textId="0DF15D56" w:rsidR="001A5703" w:rsidRPr="00E463B2" w:rsidRDefault="00D9267B" w:rsidP="00D926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fr-BE"/>
        </w:rPr>
      </w:pPr>
      <w:r w:rsidRPr="00E463B2">
        <w:rPr>
          <w:rFonts w:ascii="Tahoma" w:hAnsi="Tahoma" w:cs="Tahoma"/>
          <w:lang w:val="fr-BE"/>
        </w:rPr>
        <w:t xml:space="preserve">Dans un délai n’excédant pas deux mois calendrier à partir de la date de l’événement ou de sa constatation ou dans un autre délai demandé par l’Agence, le déclarant transmet un </w:t>
      </w:r>
      <w:r w:rsidRPr="00E463B2">
        <w:rPr>
          <w:rFonts w:ascii="Tahoma" w:hAnsi="Tahoma" w:cs="Tahoma"/>
          <w:b/>
          <w:lang w:val="fr-BE"/>
        </w:rPr>
        <w:t>rapport définitif d</w:t>
      </w:r>
      <w:r w:rsidR="001A5703" w:rsidRPr="00E463B2">
        <w:rPr>
          <w:rFonts w:ascii="Tahoma" w:hAnsi="Tahoma" w:cs="Tahoma"/>
          <w:b/>
          <w:lang w:val="fr-BE"/>
        </w:rPr>
        <w:t xml:space="preserve">’un </w:t>
      </w:r>
      <w:r w:rsidRPr="00E463B2">
        <w:rPr>
          <w:rFonts w:ascii="Tahoma" w:hAnsi="Tahoma" w:cs="Tahoma"/>
          <w:b/>
          <w:lang w:val="fr-BE"/>
        </w:rPr>
        <w:t xml:space="preserve">événement </w:t>
      </w:r>
      <w:r w:rsidR="001A5703" w:rsidRPr="00E463B2">
        <w:rPr>
          <w:rFonts w:ascii="Tahoma" w:hAnsi="Tahoma" w:cs="Tahoma"/>
          <w:b/>
          <w:lang w:val="fr-BE"/>
        </w:rPr>
        <w:t>significatif</w:t>
      </w:r>
      <w:r w:rsidR="001A5703" w:rsidRPr="00E463B2">
        <w:rPr>
          <w:rFonts w:ascii="Tahoma" w:hAnsi="Tahoma" w:cs="Tahoma"/>
          <w:lang w:val="fr-BE"/>
        </w:rPr>
        <w:t xml:space="preserve"> </w:t>
      </w:r>
      <w:r w:rsidRPr="00E463B2">
        <w:rPr>
          <w:rFonts w:ascii="Tahoma" w:hAnsi="Tahoma" w:cs="Tahoma"/>
          <w:lang w:val="fr-BE"/>
        </w:rPr>
        <w:t>à l’adresse email suivante :</w:t>
      </w:r>
    </w:p>
    <w:p w14:paraId="17F4422C" w14:textId="77777777" w:rsidR="001A5703" w:rsidRPr="00E463B2" w:rsidRDefault="001A5703" w:rsidP="00D926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fr-BE"/>
        </w:rPr>
      </w:pPr>
    </w:p>
    <w:p w14:paraId="38F14289" w14:textId="74F0D165" w:rsidR="00D9267B" w:rsidRPr="00E463B2" w:rsidRDefault="00E463B2" w:rsidP="001A57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val="fr-BE"/>
        </w:rPr>
      </w:pPr>
      <w:hyperlink r:id="rId13" w:history="1">
        <w:r w:rsidR="00842129" w:rsidRPr="00E463B2">
          <w:rPr>
            <w:rStyle w:val="Hyperlink"/>
            <w:rFonts w:ascii="Tahoma" w:hAnsi="Tahoma" w:cs="Tahoma"/>
            <w:lang w:val="fr-BE"/>
          </w:rPr>
          <w:t>event@fanc.fgov.be</w:t>
        </w:r>
      </w:hyperlink>
      <w:r w:rsidR="00D9267B" w:rsidRPr="00E463B2">
        <w:rPr>
          <w:rFonts w:ascii="Tahoma" w:hAnsi="Tahoma" w:cs="Tahoma"/>
          <w:lang w:val="fr-BE"/>
        </w:rPr>
        <w:t>.</w:t>
      </w:r>
    </w:p>
    <w:p w14:paraId="6DA191C5" w14:textId="0FD4EADB" w:rsidR="00FC41EE" w:rsidRPr="00E463B2" w:rsidRDefault="00FC41EE">
      <w:pPr>
        <w:rPr>
          <w:rFonts w:ascii="Tahoma" w:hAnsi="Tahoma" w:cs="Tahoma"/>
          <w:color w:val="000000"/>
          <w:lang w:val="fr-BE"/>
        </w:rPr>
      </w:pPr>
    </w:p>
    <w:p w14:paraId="6DA191C6" w14:textId="77777777" w:rsidR="00B772AC" w:rsidRPr="00E463B2" w:rsidRDefault="00B772AC">
      <w:pPr>
        <w:rPr>
          <w:rFonts w:ascii="Tahoma" w:hAnsi="Tahoma" w:cs="Tahoma"/>
          <w:color w:val="000000"/>
          <w:lang w:val="fr-BE"/>
        </w:rPr>
      </w:pPr>
      <w:r w:rsidRPr="00E463B2">
        <w:rPr>
          <w:rFonts w:ascii="Tahoma" w:hAnsi="Tahoma" w:cs="Tahoma"/>
          <w:color w:val="000000"/>
          <w:lang w:val="fr-BE"/>
        </w:rPr>
        <w:br w:type="page"/>
      </w:r>
    </w:p>
    <w:p w14:paraId="6DA191C7" w14:textId="23457FAB" w:rsidR="00B772AC" w:rsidRPr="00E463B2" w:rsidRDefault="00B772AC" w:rsidP="006E7839">
      <w:pPr>
        <w:tabs>
          <w:tab w:val="left" w:pos="4536"/>
        </w:tabs>
        <w:spacing w:after="120" w:line="240" w:lineRule="auto"/>
        <w:rPr>
          <w:rFonts w:ascii="Tahoma" w:hAnsi="Tahoma" w:cs="Tahoma"/>
          <w:sz w:val="20"/>
          <w:szCs w:val="20"/>
          <w:lang w:val="fr-BE"/>
        </w:rPr>
      </w:pPr>
      <w:r w:rsidRPr="00E463B2">
        <w:rPr>
          <w:rFonts w:ascii="Tahoma" w:hAnsi="Tahoma" w:cs="Tahoma"/>
          <w:sz w:val="20"/>
          <w:szCs w:val="20"/>
          <w:lang w:val="fr-BE"/>
        </w:rPr>
        <w:lastRenderedPageBreak/>
        <w:t>Réf</w:t>
      </w:r>
      <w:r w:rsidR="006E7839" w:rsidRPr="00E463B2">
        <w:rPr>
          <w:rFonts w:ascii="Tahoma" w:hAnsi="Tahoma" w:cs="Tahoma"/>
          <w:sz w:val="20"/>
          <w:szCs w:val="20"/>
          <w:lang w:val="fr-BE"/>
        </w:rPr>
        <w:t>érence :</w:t>
      </w:r>
      <w:r w:rsidR="00BE0BCA" w:rsidRPr="00E463B2">
        <w:rPr>
          <w:rFonts w:ascii="Tahoma" w:hAnsi="Tahoma" w:cs="Tahoma"/>
          <w:sz w:val="20"/>
          <w:szCs w:val="20"/>
          <w:lang w:val="fr-BE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fr-BE"/>
          </w:rPr>
          <w:id w:val="1220870496"/>
          <w:placeholder>
            <w:docPart w:val="DefaultPlaceholder_-1854013440"/>
          </w:placeholder>
          <w:showingPlcHdr/>
          <w:text/>
        </w:sdtPr>
        <w:sdtEndPr/>
        <w:sdtContent>
          <w:r w:rsidR="00B80654" w:rsidRPr="00E463B2">
            <w:rPr>
              <w:rStyle w:val="PlaceholderText"/>
              <w:lang w:val="fr-BE"/>
            </w:rPr>
            <w:t>Click or tap here to enter text.</w:t>
          </w:r>
        </w:sdtContent>
      </w:sdt>
      <w:r w:rsidR="006E7839" w:rsidRPr="00E463B2">
        <w:rPr>
          <w:rFonts w:ascii="Tahoma" w:hAnsi="Tahoma" w:cs="Tahoma"/>
          <w:sz w:val="20"/>
          <w:szCs w:val="20"/>
          <w:lang w:val="fr-BE"/>
        </w:rPr>
        <w:tab/>
      </w:r>
      <w:r w:rsidRPr="00E463B2">
        <w:rPr>
          <w:rFonts w:ascii="Tahoma" w:hAnsi="Tahoma" w:cs="Tahoma"/>
          <w:sz w:val="20"/>
          <w:szCs w:val="20"/>
          <w:lang w:val="fr-BE"/>
        </w:rPr>
        <w:t xml:space="preserve">Date : </w:t>
      </w:r>
      <w:sdt>
        <w:sdtPr>
          <w:rPr>
            <w:rFonts w:ascii="Tahoma" w:hAnsi="Tahoma" w:cs="Tahoma"/>
            <w:sz w:val="20"/>
            <w:szCs w:val="20"/>
            <w:lang w:val="fr-BE"/>
          </w:rPr>
          <w:id w:val="-1674248159"/>
          <w:placeholder>
            <w:docPart w:val="DefaultPlaceholder_-1854013440"/>
          </w:placeholder>
          <w:showingPlcHdr/>
          <w:text/>
        </w:sdtPr>
        <w:sdtEndPr/>
        <w:sdtContent>
          <w:r w:rsidR="00B80654" w:rsidRPr="00E463B2">
            <w:rPr>
              <w:rStyle w:val="PlaceholderText"/>
              <w:lang w:val="fr-BE"/>
            </w:rPr>
            <w:t>Click or tap here to enter text.</w:t>
          </w:r>
        </w:sdtContent>
      </w:sdt>
    </w:p>
    <w:p w14:paraId="1E6D0448" w14:textId="77777777" w:rsidR="00A00685" w:rsidRPr="00E463B2" w:rsidRDefault="00A00685" w:rsidP="006E7839">
      <w:pPr>
        <w:tabs>
          <w:tab w:val="left" w:pos="4536"/>
        </w:tabs>
        <w:spacing w:after="120" w:line="240" w:lineRule="auto"/>
        <w:rPr>
          <w:rFonts w:ascii="Tahoma" w:hAnsi="Tahoma" w:cs="Tahoma"/>
          <w:sz w:val="20"/>
          <w:szCs w:val="20"/>
          <w:lang w:val="fr-BE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738"/>
        <w:gridCol w:w="1521"/>
        <w:gridCol w:w="1244"/>
        <w:gridCol w:w="453"/>
        <w:gridCol w:w="636"/>
        <w:gridCol w:w="1057"/>
        <w:gridCol w:w="2593"/>
      </w:tblGrid>
      <w:tr w:rsidR="000F5EB3" w:rsidRPr="00E463B2" w14:paraId="6DA191CA" w14:textId="77777777" w:rsidTr="00A00685">
        <w:tc>
          <w:tcPr>
            <w:tcW w:w="4503" w:type="dxa"/>
            <w:gridSpan w:val="3"/>
          </w:tcPr>
          <w:p w14:paraId="6DA191C8" w14:textId="6630E4CC" w:rsidR="00B772AC" w:rsidRPr="00E463B2" w:rsidRDefault="00B772AC" w:rsidP="000F5EB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Date 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>et heure de l’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évènement</w:t>
            </w:r>
            <w:r w:rsidR="00E03361" w:rsidRPr="00E463B2">
              <w:rPr>
                <w:rFonts w:ascii="Tahoma" w:hAnsi="Tahoma" w:cs="Tahoma"/>
                <w:sz w:val="20"/>
                <w:szCs w:val="20"/>
                <w:lang w:val="fr-BE"/>
              </w:rPr>
              <w:t>/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de la </w:t>
            </w:r>
            <w:r w:rsidR="00E03361" w:rsidRPr="00E463B2">
              <w:rPr>
                <w:rFonts w:ascii="Tahoma" w:hAnsi="Tahoma" w:cs="Tahoma"/>
                <w:sz w:val="20"/>
                <w:szCs w:val="20"/>
                <w:lang w:val="fr-BE"/>
              </w:rPr>
              <w:t>constatation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906947152"/>
                <w:placeholder>
                  <w:docPart w:val="FE211E059EE241AC8FF49873109085C2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4739" w:type="dxa"/>
            <w:gridSpan w:val="4"/>
          </w:tcPr>
          <w:p w14:paraId="6DA191C9" w14:textId="2257047D" w:rsidR="00B772AC" w:rsidRPr="00E463B2" w:rsidRDefault="00B772AC" w:rsidP="000F5EB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Lieu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01556406"/>
                <w:placeholder>
                  <w:docPart w:val="E7347CBCA78C4025B0769E964EA591C0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0F5EB3" w:rsidRPr="00E463B2" w14:paraId="6DA191D1" w14:textId="77777777" w:rsidTr="00A00685">
        <w:tc>
          <w:tcPr>
            <w:tcW w:w="4503" w:type="dxa"/>
            <w:gridSpan w:val="3"/>
          </w:tcPr>
          <w:p w14:paraId="6DA191CD" w14:textId="380DB680" w:rsidR="000F5EB3" w:rsidRPr="00E463B2" w:rsidRDefault="00B772AC" w:rsidP="000F5EB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Expéditeur :</w:t>
            </w:r>
            <w:r w:rsidR="000F5EB3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283494880"/>
                <w:placeholder>
                  <w:docPart w:val="2D407CFF3236437DB160A8EA8569FD2B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4739" w:type="dxa"/>
            <w:gridSpan w:val="4"/>
          </w:tcPr>
          <w:p w14:paraId="6DA191D0" w14:textId="160151E5" w:rsidR="00B772AC" w:rsidRPr="00E463B2" w:rsidRDefault="00B772AC" w:rsidP="000F5EB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Destinataire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980413611"/>
                <w:placeholder>
                  <w:docPart w:val="9694EF4392864A41B99BFA348CB19FF9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D8" w14:textId="77777777" w:rsidTr="00A00685">
        <w:tc>
          <w:tcPr>
            <w:tcW w:w="4503" w:type="dxa"/>
            <w:gridSpan w:val="3"/>
          </w:tcPr>
          <w:p w14:paraId="6DA191D4" w14:textId="0453A18D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Transporteur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57988322"/>
                <w:placeholder>
                  <w:docPart w:val="88E69596FA67406ABA5E42CA527C5FD7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4739" w:type="dxa"/>
            <w:gridSpan w:val="4"/>
          </w:tcPr>
          <w:p w14:paraId="6DA191D7" w14:textId="7DCD62B9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Importateur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832706530"/>
                <w:placeholder>
                  <w:docPart w:val="2E8B57B7E5C34290860FFD2EDA0A4314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1D0416CC" w14:textId="77777777" w:rsidTr="00A00685">
        <w:tc>
          <w:tcPr>
            <w:tcW w:w="4503" w:type="dxa"/>
            <w:gridSpan w:val="3"/>
          </w:tcPr>
          <w:p w14:paraId="0E76EC38" w14:textId="64D44860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Transitaire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738140720"/>
                <w:placeholder>
                  <w:docPart w:val="D8232C9DBD354FDDA4ADDC6F6118E422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4739" w:type="dxa"/>
            <w:gridSpan w:val="4"/>
          </w:tcPr>
          <w:p w14:paraId="06A5ADAA" w14:textId="0335EEEB" w:rsidR="00A00685" w:rsidRPr="00E463B2" w:rsidRDefault="008528BB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Exportateur</w:t>
            </w:r>
            <w:r w:rsidR="00A00685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12367830"/>
                <w:placeholder>
                  <w:docPart w:val="DF6F890B6B2645E5967FF4A00FB52086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7EE1B95C" w14:textId="77777777" w:rsidTr="004F1D89">
        <w:tc>
          <w:tcPr>
            <w:tcW w:w="9242" w:type="dxa"/>
            <w:gridSpan w:val="7"/>
          </w:tcPr>
          <w:p w14:paraId="280A89B4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Mode de transport :</w:t>
            </w:r>
          </w:p>
          <w:p w14:paraId="5C6DE471" w14:textId="2391C9B0" w:rsidR="00A00685" w:rsidRPr="00E463B2" w:rsidRDefault="00A00685" w:rsidP="00BD2DDA">
            <w:pPr>
              <w:tabs>
                <w:tab w:val="left" w:pos="318"/>
                <w:tab w:val="left" w:pos="1452"/>
                <w:tab w:val="left" w:pos="3294"/>
                <w:tab w:val="left" w:pos="4570"/>
                <w:tab w:val="left" w:pos="5988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bookmarkStart w:id="0" w:name="OLE_LINK3"/>
            <w:bookmarkStart w:id="1" w:name="OLE_LINK4"/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bookmarkEnd w:id="0"/>
            <w:bookmarkEnd w:id="1"/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7846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route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8334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chemin de fer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0216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aérien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942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maritime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3183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98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voies </w:t>
            </w:r>
            <w:r w:rsidR="00BD2DDA" w:rsidRPr="00E463B2">
              <w:rPr>
                <w:rFonts w:ascii="Tahoma" w:hAnsi="Tahoma" w:cs="Tahoma"/>
                <w:sz w:val="20"/>
                <w:szCs w:val="20"/>
                <w:lang w:val="fr-BE"/>
              </w:rPr>
              <w:t>de navigation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intérieures</w:t>
            </w:r>
          </w:p>
        </w:tc>
      </w:tr>
      <w:tr w:rsidR="00A00685" w:rsidRPr="00E463B2" w14:paraId="6DA191DD" w14:textId="77777777" w:rsidTr="00A00685">
        <w:tc>
          <w:tcPr>
            <w:tcW w:w="9242" w:type="dxa"/>
            <w:gridSpan w:val="7"/>
          </w:tcPr>
          <w:p w14:paraId="6DA191D9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Evénement détecté :</w:t>
            </w:r>
          </w:p>
          <w:p w14:paraId="6DA191DA" w14:textId="6393AA4E" w:rsidR="00A00685" w:rsidRPr="00E463B2" w:rsidRDefault="00A00685" w:rsidP="00DC16D2">
            <w:pPr>
              <w:tabs>
                <w:tab w:val="left" w:pos="601"/>
                <w:tab w:val="left" w:pos="2844"/>
                <w:tab w:val="left" w:pos="5148"/>
                <w:tab w:val="left" w:pos="7122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4632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au chargement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6787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à l’importation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2711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en transit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810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à l’exportation</w:t>
            </w:r>
          </w:p>
          <w:p w14:paraId="6DA191DB" w14:textId="6420B5EE" w:rsidR="00A00685" w:rsidRPr="00E463B2" w:rsidRDefault="00A00685" w:rsidP="00A46C26">
            <w:pPr>
              <w:tabs>
                <w:tab w:val="left" w:pos="601"/>
                <w:tab w:val="left" w:pos="3153"/>
                <w:tab w:val="left" w:pos="7122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5635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pendant le transport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0072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au déchargement/transbordement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9911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à quai</w:t>
            </w:r>
          </w:p>
          <w:p w14:paraId="5BA513EC" w14:textId="08359AF6" w:rsidR="00B60098" w:rsidRPr="00E463B2" w:rsidRDefault="00A00685" w:rsidP="00B60098">
            <w:pPr>
              <w:tabs>
                <w:tab w:val="left" w:pos="601"/>
                <w:tab w:val="left" w:pos="4428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4848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>pendant l’</w:t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entreposage 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>en transit</w:t>
            </w:r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6317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98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60098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pendant l’interruption de transport</w:t>
            </w:r>
          </w:p>
          <w:p w14:paraId="6DA191DC" w14:textId="0BB5E1D3" w:rsidR="00A00685" w:rsidRPr="00E463B2" w:rsidRDefault="00A00685" w:rsidP="00A46C26">
            <w:pPr>
              <w:tabs>
                <w:tab w:val="left" w:pos="601"/>
                <w:tab w:val="left" w:pos="3578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556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2" w:rsidRPr="00E463B2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autre (à préciser)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042810183"/>
                <w:placeholder>
                  <w:docPart w:val="7BFF5748366B4EEEB2C5AA730E26C559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E4" w14:textId="77777777" w:rsidTr="00A00685">
        <w:tc>
          <w:tcPr>
            <w:tcW w:w="1738" w:type="dxa"/>
          </w:tcPr>
          <w:p w14:paraId="6DA191DE" w14:textId="77777777" w:rsidR="00A00685" w:rsidRPr="00E463B2" w:rsidRDefault="00A00685" w:rsidP="00A0068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Isotope</w:t>
            </w:r>
          </w:p>
        </w:tc>
        <w:tc>
          <w:tcPr>
            <w:tcW w:w="1521" w:type="dxa"/>
          </w:tcPr>
          <w:p w14:paraId="6DA191DF" w14:textId="77777777" w:rsidR="00A00685" w:rsidRPr="00E463B2" w:rsidRDefault="00A00685" w:rsidP="00A0068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N° UN</w:t>
            </w:r>
          </w:p>
        </w:tc>
        <w:tc>
          <w:tcPr>
            <w:tcW w:w="1697" w:type="dxa"/>
            <w:gridSpan w:val="2"/>
          </w:tcPr>
          <w:p w14:paraId="6DA191E0" w14:textId="77777777" w:rsidR="00A00685" w:rsidRPr="00E463B2" w:rsidRDefault="00A00685" w:rsidP="00A0068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Activité</w:t>
            </w:r>
          </w:p>
        </w:tc>
        <w:tc>
          <w:tcPr>
            <w:tcW w:w="636" w:type="dxa"/>
          </w:tcPr>
          <w:p w14:paraId="6DA191E1" w14:textId="77777777" w:rsidR="00A00685" w:rsidRPr="00E463B2" w:rsidRDefault="00A00685" w:rsidP="00A0068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TI</w:t>
            </w:r>
          </w:p>
        </w:tc>
        <w:tc>
          <w:tcPr>
            <w:tcW w:w="1057" w:type="dxa"/>
          </w:tcPr>
          <w:p w14:paraId="6DA191E2" w14:textId="77777777" w:rsidR="00A00685" w:rsidRPr="00E463B2" w:rsidRDefault="00A00685" w:rsidP="00A0068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CSI</w:t>
            </w:r>
          </w:p>
        </w:tc>
        <w:tc>
          <w:tcPr>
            <w:tcW w:w="2593" w:type="dxa"/>
          </w:tcPr>
          <w:p w14:paraId="6DA191E3" w14:textId="77777777" w:rsidR="00A00685" w:rsidRPr="00E463B2" w:rsidRDefault="00A00685" w:rsidP="00A0068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Type de colis</w:t>
            </w:r>
          </w:p>
        </w:tc>
      </w:tr>
      <w:tr w:rsidR="00A00685" w:rsidRPr="00E463B2" w14:paraId="6DA191EB" w14:textId="77777777" w:rsidTr="00A00685">
        <w:tc>
          <w:tcPr>
            <w:tcW w:w="1738" w:type="dxa"/>
          </w:tcPr>
          <w:p w14:paraId="6DA191E5" w14:textId="46433374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46090318"/>
                <w:placeholder>
                  <w:docPart w:val="A3D27AFDA13D4569BBBAF3249F585E4C"/>
                </w:placeholder>
                <w:showingPlcHdr/>
                <w:text/>
              </w:sdtPr>
              <w:sdtEndPr/>
              <w:sdtContent>
                <w:r w:rsidR="00A46C26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1521" w:type="dxa"/>
          </w:tcPr>
          <w:p w14:paraId="6DA191E6" w14:textId="260766B1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25220887"/>
                <w:placeholder>
                  <w:docPart w:val="13AFF9B8AAD54BC492C7D2B64906AA45"/>
                </w:placeholder>
                <w:showingPlcHdr/>
                <w:text/>
              </w:sdtPr>
              <w:sdtEndPr/>
              <w:sdtContent>
                <w:r w:rsidR="00A46C26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1697" w:type="dxa"/>
            <w:gridSpan w:val="2"/>
          </w:tcPr>
          <w:p w14:paraId="6DA191E7" w14:textId="7AE386DC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850788152"/>
                <w:placeholder>
                  <w:docPart w:val="CB367EE4546E4B2CADDAF40FA0875437"/>
                </w:placeholder>
                <w:showingPlcHdr/>
                <w:text/>
              </w:sdtPr>
              <w:sdtEndPr/>
              <w:sdtContent>
                <w:r w:rsidR="00A46C26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636" w:type="dxa"/>
          </w:tcPr>
          <w:p w14:paraId="6DA191E8" w14:textId="09F60E56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460107618"/>
                <w:placeholder>
                  <w:docPart w:val="65F4AD768FA840BD87C76565584E1CCC"/>
                </w:placeholder>
                <w:showingPlcHdr/>
                <w:text/>
              </w:sdtPr>
              <w:sdtEndPr/>
              <w:sdtContent>
                <w:r w:rsidR="00A46C26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1057" w:type="dxa"/>
          </w:tcPr>
          <w:p w14:paraId="6DA191E9" w14:textId="0AF929AD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366760398"/>
                <w:placeholder>
                  <w:docPart w:val="00746C4C889A416ABBEEFCAE299B29EE"/>
                </w:placeholder>
                <w:showingPlcHdr/>
                <w:text/>
              </w:sdtPr>
              <w:sdtEndPr/>
              <w:sdtContent>
                <w:r w:rsidR="00A46C26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2593" w:type="dxa"/>
          </w:tcPr>
          <w:p w14:paraId="6DA191EA" w14:textId="3DD8099A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104802310"/>
                <w:placeholder>
                  <w:docPart w:val="01B77F55707845E685A5EAAB9D7FCB05"/>
                </w:placeholder>
                <w:showingPlcHdr/>
                <w:text/>
              </w:sdtPr>
              <w:sdtEndPr/>
              <w:sdtContent>
                <w:r w:rsidR="00A46C26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ED" w14:textId="77777777" w:rsidTr="00A00685">
        <w:tc>
          <w:tcPr>
            <w:tcW w:w="9242" w:type="dxa"/>
            <w:gridSpan w:val="7"/>
          </w:tcPr>
          <w:p w14:paraId="1747718C" w14:textId="77777777" w:rsidR="00B12718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Autres caractéristiques :</w:t>
            </w:r>
          </w:p>
          <w:p w14:paraId="6DA191EC" w14:textId="2ADBB784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717590654"/>
                <w:placeholder>
                  <w:docPart w:val="1A7D95A178154157A92B678307B76820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F1" w14:textId="77777777" w:rsidTr="00A00685">
        <w:tc>
          <w:tcPr>
            <w:tcW w:w="9242" w:type="dxa"/>
            <w:gridSpan w:val="7"/>
          </w:tcPr>
          <w:p w14:paraId="6DA191EE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Description de l’événement ou constatation et causes présumées :</w:t>
            </w:r>
          </w:p>
          <w:p w14:paraId="6DA191F0" w14:textId="570698E4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373585798"/>
                <w:placeholder>
                  <w:docPart w:val="452644F65DD4483C8B2A4637604A8F08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F5" w14:textId="77777777" w:rsidTr="00A00685">
        <w:tc>
          <w:tcPr>
            <w:tcW w:w="9242" w:type="dxa"/>
            <w:gridSpan w:val="7"/>
          </w:tcPr>
          <w:p w14:paraId="6DA191F2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Conséquences sur le colis :</w:t>
            </w:r>
          </w:p>
          <w:p w14:paraId="6DA191F4" w14:textId="306460E2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925150098"/>
                <w:placeholder>
                  <w:docPart w:val="55564CAFA1D84F14BFD76CC93597A794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F9" w14:textId="77777777" w:rsidTr="00A00685">
        <w:tc>
          <w:tcPr>
            <w:tcW w:w="9242" w:type="dxa"/>
            <w:gridSpan w:val="7"/>
          </w:tcPr>
          <w:p w14:paraId="6DA191F6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Actions entreprises immédiatement :</w:t>
            </w:r>
          </w:p>
          <w:p w14:paraId="6DA191F8" w14:textId="484E98ED" w:rsidR="00A00685" w:rsidRPr="00E463B2" w:rsidRDefault="00E463B2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035566083"/>
                <w:placeholder>
                  <w:docPart w:val="C86E70DFA4174F24A0F02D32483E4CE0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FB" w14:textId="77777777" w:rsidTr="00A00685">
        <w:tc>
          <w:tcPr>
            <w:tcW w:w="9242" w:type="dxa"/>
            <w:gridSpan w:val="7"/>
          </w:tcPr>
          <w:p w14:paraId="6DA191FA" w14:textId="502C0AB0" w:rsidR="00DC16D2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u w:val="single"/>
                <w:lang w:val="fr-BE"/>
              </w:rPr>
              <w:t>Proposition de niveau INES (joindre analyse en annexe) :</w:t>
            </w:r>
            <w:r w:rsidR="00DC16D2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958153361"/>
                <w:placeholder>
                  <w:docPart w:val="977AA682C8D648DE895A2C72D69CF2D0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</w:tr>
      <w:tr w:rsidR="00A00685" w:rsidRPr="00E463B2" w14:paraId="6DA191FF" w14:textId="77777777" w:rsidTr="00A00685">
        <w:tc>
          <w:tcPr>
            <w:tcW w:w="9242" w:type="dxa"/>
            <w:gridSpan w:val="7"/>
          </w:tcPr>
          <w:p w14:paraId="6DA191FC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lastRenderedPageBreak/>
              <w:t>Responsable de la gestion de l’événement :</w:t>
            </w:r>
          </w:p>
          <w:p w14:paraId="6DA191FD" w14:textId="5E19E7E9" w:rsidR="00A00685" w:rsidRPr="00E463B2" w:rsidRDefault="00A00685" w:rsidP="00DC16D2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  <w:t xml:space="preserve">Nom, Prénom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821535719"/>
                <w:placeholder>
                  <w:docPart w:val="DBBB5B098D2F40AC990DB5749289AD62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2652B81D" w14:textId="348C5998" w:rsidR="00DC16D2" w:rsidRPr="00E463B2" w:rsidRDefault="00A00685" w:rsidP="00DC16D2">
            <w:pPr>
              <w:tabs>
                <w:tab w:val="left" w:pos="600"/>
                <w:tab w:val="left" w:pos="4995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  <w:t>Téléphone</w:t>
            </w:r>
            <w:r w:rsidR="00DC16D2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122144455"/>
                <w:placeholder>
                  <w:docPart w:val="3D9B59D9BDE14478975E6A2EF1C2493D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  <w:r w:rsidR="00DC16D2"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GSM</w:t>
            </w:r>
            <w:r w:rsidR="00DC16D2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329975511"/>
                <w:placeholder>
                  <w:docPart w:val="7EDDC5C51DCF41129D44698D9BD0B388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6DA191FE" w14:textId="157BB20F" w:rsidR="00A00685" w:rsidRPr="00E463B2" w:rsidRDefault="00DC16D2" w:rsidP="00DC16D2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r w:rsidR="00A00685"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Email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10285670"/>
                <w:placeholder>
                  <w:docPart w:val="168463665DEE4F72AF011D0FB0586084"/>
                </w:placeholder>
                <w:showingPlcHdr/>
                <w:text/>
              </w:sdtPr>
              <w:sdtEndPr/>
              <w:sdtContent>
                <w:r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</w:p>
        </w:tc>
      </w:tr>
      <w:tr w:rsidR="00A00685" w:rsidRPr="00E463B2" w14:paraId="6DA19203" w14:textId="77777777" w:rsidTr="00A00685">
        <w:tc>
          <w:tcPr>
            <w:tcW w:w="9242" w:type="dxa"/>
            <w:gridSpan w:val="7"/>
          </w:tcPr>
          <w:p w14:paraId="6DA19200" w14:textId="7777777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>Déclarant :</w:t>
            </w:r>
          </w:p>
          <w:p w14:paraId="6DA19201" w14:textId="77D3CBBF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  <w:t xml:space="preserve">Nom, Prénom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416520635"/>
                <w:placeholder>
                  <w:docPart w:val="CE3D8877FA964046A13AAEC3351BAE99"/>
                </w:placeholder>
                <w:showingPlcHdr/>
                <w:text/>
              </w:sdtPr>
              <w:sdtEndPr/>
              <w:sdtContent>
                <w:r w:rsidR="00DC16D2" w:rsidRPr="00E463B2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6DA19202" w14:textId="031B45B7" w:rsidR="00A00685" w:rsidRPr="00E463B2" w:rsidRDefault="00A00685" w:rsidP="00A0068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463B2">
              <w:rPr>
                <w:rFonts w:ascii="Tahoma" w:hAnsi="Tahoma" w:cs="Tahoma"/>
                <w:sz w:val="20"/>
                <w:szCs w:val="20"/>
                <w:lang w:val="fr-BE"/>
              </w:rPr>
              <w:tab/>
              <w:t>Signature</w:t>
            </w:r>
            <w:r w:rsidR="00DC16D2" w:rsidRPr="00E463B2">
              <w:rPr>
                <w:rFonts w:ascii="Tahoma" w:hAnsi="Tahoma" w:cs="Tahoma"/>
                <w:sz w:val="20"/>
                <w:szCs w:val="20"/>
                <w:lang w:val="fr-BE"/>
              </w:rPr>
              <w:t> :</w:t>
            </w:r>
          </w:p>
        </w:tc>
      </w:tr>
    </w:tbl>
    <w:p w14:paraId="6DA19204" w14:textId="77777777" w:rsidR="00B772AC" w:rsidRPr="00E463B2" w:rsidRDefault="00B772AC" w:rsidP="00291318">
      <w:pPr>
        <w:rPr>
          <w:rFonts w:ascii="Tahoma" w:hAnsi="Tahoma" w:cs="Tahoma"/>
          <w:sz w:val="8"/>
          <w:szCs w:val="8"/>
          <w:lang w:val="fr-BE"/>
        </w:rPr>
      </w:pPr>
    </w:p>
    <w:sectPr w:rsidR="00B772AC" w:rsidRPr="00E463B2" w:rsidSect="007B37D8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526E" w14:textId="77777777" w:rsidR="004D4B09" w:rsidRDefault="004D4B09" w:rsidP="00AE2999">
      <w:pPr>
        <w:spacing w:after="0" w:line="240" w:lineRule="auto"/>
      </w:pPr>
      <w:r>
        <w:separator/>
      </w:r>
    </w:p>
  </w:endnote>
  <w:endnote w:type="continuationSeparator" w:id="0">
    <w:p w14:paraId="0AF01CDF" w14:textId="77777777" w:rsidR="004D4B09" w:rsidRDefault="004D4B09" w:rsidP="00AE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EOIP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920D" w14:textId="6A8662A6" w:rsidR="00E03361" w:rsidRPr="00BE0BCA" w:rsidRDefault="006E7839" w:rsidP="00E03361">
    <w:pPr>
      <w:pStyle w:val="Footer"/>
      <w:jc w:val="right"/>
      <w:rPr>
        <w:rFonts w:ascii="Tahoma" w:hAnsi="Tahoma" w:cs="Tahoma"/>
        <w:sz w:val="16"/>
        <w:szCs w:val="16"/>
        <w:lang w:val="fr-BE"/>
      </w:rPr>
    </w:pPr>
    <w:r w:rsidRPr="009E35D9">
      <w:rPr>
        <w:rFonts w:ascii="Tahoma" w:hAnsi="Tahoma" w:cs="Tahoma"/>
        <w:sz w:val="16"/>
        <w:szCs w:val="16"/>
      </w:rPr>
      <w:fldChar w:fldCharType="begin"/>
    </w:r>
    <w:r w:rsidRPr="00BE0BCA">
      <w:rPr>
        <w:rFonts w:ascii="Tahoma" w:hAnsi="Tahoma" w:cs="Tahoma"/>
        <w:sz w:val="16"/>
        <w:szCs w:val="16"/>
        <w:lang w:val="fr-BE"/>
      </w:rPr>
      <w:instrText xml:space="preserve"> FILENAME   \* MERGEFORMAT </w:instrText>
    </w:r>
    <w:r w:rsidRPr="009E35D9">
      <w:rPr>
        <w:rFonts w:ascii="Tahoma" w:hAnsi="Tahoma" w:cs="Tahoma"/>
        <w:sz w:val="16"/>
        <w:szCs w:val="16"/>
      </w:rPr>
      <w:fldChar w:fldCharType="separate"/>
    </w:r>
    <w:r w:rsidR="00B60098">
      <w:rPr>
        <w:rFonts w:ascii="Tahoma" w:hAnsi="Tahoma" w:cs="Tahoma"/>
        <w:noProof/>
        <w:sz w:val="16"/>
        <w:szCs w:val="16"/>
        <w:lang w:val="fr-BE"/>
      </w:rPr>
      <w:t>INC-02-01-Annexe 1-rev01-FR-Déclaration Event.docx</w:t>
    </w:r>
    <w:r w:rsidRPr="009E35D9">
      <w:rPr>
        <w:rFonts w:ascii="Tahoma" w:hAnsi="Tahoma" w:cs="Tahoma"/>
        <w:sz w:val="16"/>
        <w:szCs w:val="16"/>
      </w:rPr>
      <w:fldChar w:fldCharType="end"/>
    </w:r>
    <w:r w:rsidRPr="00BE0BCA">
      <w:rPr>
        <w:rFonts w:ascii="Tahoma" w:hAnsi="Tahoma" w:cs="Tahoma"/>
        <w:sz w:val="16"/>
        <w:szCs w:val="16"/>
        <w:lang w:val="fr-BE"/>
      </w:rPr>
      <w:tab/>
    </w:r>
    <w:r w:rsidRPr="00BE0BCA">
      <w:rPr>
        <w:rFonts w:ascii="Tahoma" w:hAnsi="Tahoma" w:cs="Tahoma"/>
        <w:sz w:val="16"/>
        <w:szCs w:val="16"/>
        <w:lang w:val="fr-BE"/>
      </w:rPr>
      <w:tab/>
    </w:r>
    <w:r w:rsidR="00E03361" w:rsidRPr="009E35D9">
      <w:rPr>
        <w:rFonts w:ascii="Tahoma" w:hAnsi="Tahoma" w:cs="Tahoma"/>
        <w:sz w:val="16"/>
        <w:szCs w:val="16"/>
      </w:rPr>
      <w:fldChar w:fldCharType="begin"/>
    </w:r>
    <w:r w:rsidR="00E03361" w:rsidRPr="00BE0BCA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E03361" w:rsidRPr="009E35D9">
      <w:rPr>
        <w:rFonts w:ascii="Tahoma" w:hAnsi="Tahoma" w:cs="Tahoma"/>
        <w:sz w:val="16"/>
        <w:szCs w:val="16"/>
      </w:rPr>
      <w:fldChar w:fldCharType="separate"/>
    </w:r>
    <w:r w:rsidR="00936431" w:rsidRPr="00BE0BCA">
      <w:rPr>
        <w:rFonts w:ascii="Tahoma" w:hAnsi="Tahoma" w:cs="Tahoma"/>
        <w:noProof/>
        <w:sz w:val="16"/>
        <w:szCs w:val="16"/>
        <w:lang w:val="fr-BE"/>
      </w:rPr>
      <w:t>1</w:t>
    </w:r>
    <w:r w:rsidR="00E03361" w:rsidRPr="009E35D9">
      <w:rPr>
        <w:rFonts w:ascii="Tahoma" w:hAnsi="Tahoma" w:cs="Tahoma"/>
        <w:sz w:val="16"/>
        <w:szCs w:val="16"/>
      </w:rPr>
      <w:fldChar w:fldCharType="end"/>
    </w:r>
    <w:r w:rsidR="00E03361" w:rsidRPr="00BE0BCA">
      <w:rPr>
        <w:rFonts w:ascii="Tahoma" w:hAnsi="Tahoma" w:cs="Tahoma"/>
        <w:sz w:val="16"/>
        <w:szCs w:val="16"/>
        <w:lang w:val="fr-BE"/>
      </w:rPr>
      <w:t>/</w:t>
    </w:r>
    <w:r w:rsidR="00E03361" w:rsidRPr="009E35D9">
      <w:rPr>
        <w:rFonts w:ascii="Tahoma" w:hAnsi="Tahoma" w:cs="Tahoma"/>
        <w:sz w:val="16"/>
        <w:szCs w:val="16"/>
      </w:rPr>
      <w:fldChar w:fldCharType="begin"/>
    </w:r>
    <w:r w:rsidR="00E03361" w:rsidRPr="00BE0BCA">
      <w:rPr>
        <w:rFonts w:ascii="Tahoma" w:hAnsi="Tahoma" w:cs="Tahoma"/>
        <w:sz w:val="16"/>
        <w:szCs w:val="16"/>
        <w:lang w:val="fr-BE"/>
      </w:rPr>
      <w:instrText xml:space="preserve"> NUMPAGES   \* MERGEFORMAT </w:instrText>
    </w:r>
    <w:r w:rsidR="00E03361" w:rsidRPr="009E35D9">
      <w:rPr>
        <w:rFonts w:ascii="Tahoma" w:hAnsi="Tahoma" w:cs="Tahoma"/>
        <w:sz w:val="16"/>
        <w:szCs w:val="16"/>
      </w:rPr>
      <w:fldChar w:fldCharType="separate"/>
    </w:r>
    <w:r w:rsidR="00936431" w:rsidRPr="00BE0BCA">
      <w:rPr>
        <w:rFonts w:ascii="Tahoma" w:hAnsi="Tahoma" w:cs="Tahoma"/>
        <w:noProof/>
        <w:sz w:val="16"/>
        <w:szCs w:val="16"/>
        <w:lang w:val="fr-BE"/>
      </w:rPr>
      <w:t>2</w:t>
    </w:r>
    <w:r w:rsidR="00E03361" w:rsidRPr="009E35D9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6ED8" w14:textId="77777777" w:rsidR="004D4B09" w:rsidRDefault="004D4B09" w:rsidP="00AE2999">
      <w:pPr>
        <w:spacing w:after="0" w:line="240" w:lineRule="auto"/>
      </w:pPr>
      <w:r>
        <w:separator/>
      </w:r>
    </w:p>
  </w:footnote>
  <w:footnote w:type="continuationSeparator" w:id="0">
    <w:p w14:paraId="78382568" w14:textId="77777777" w:rsidR="004D4B09" w:rsidRDefault="004D4B09" w:rsidP="00AE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3"/>
      <w:gridCol w:w="6977"/>
    </w:tblGrid>
    <w:tr w:rsidR="00E03361" w:rsidRPr="00AF7AAC" w14:paraId="6DA1920B" w14:textId="77777777" w:rsidTr="00AE2999">
      <w:tc>
        <w:tcPr>
          <w:tcW w:w="1951" w:type="dxa"/>
        </w:tcPr>
        <w:p w14:paraId="6DA19209" w14:textId="77777777" w:rsidR="00E03361" w:rsidRDefault="00E03361">
          <w:pPr>
            <w:pStyle w:val="Header"/>
            <w:rPr>
              <w:lang w:val="fr-BE"/>
            </w:rPr>
          </w:pPr>
          <w:r>
            <w:rPr>
              <w:noProof/>
              <w:lang w:eastAsia="en-GB"/>
            </w:rPr>
            <w:drawing>
              <wp:inline distT="0" distB="0" distL="0" distR="0" wp14:anchorId="6DA1920E" wp14:editId="6DA1920F">
                <wp:extent cx="1185752" cy="342900"/>
                <wp:effectExtent l="0" t="0" r="0" b="0"/>
                <wp:docPr id="2" name="Image 2" descr="S:\FANC\Logo AFCN FANC\LOGO_FR_coul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ANC\Logo AFCN FANC\LOGO_FR_coule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42" cy="34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14:paraId="6DA1920A" w14:textId="6ADDCB22" w:rsidR="00E03361" w:rsidRDefault="00E03361" w:rsidP="009120F6">
          <w:pPr>
            <w:pStyle w:val="Header"/>
            <w:jc w:val="center"/>
            <w:rPr>
              <w:lang w:val="fr-BE"/>
            </w:rPr>
          </w:pPr>
          <w:r w:rsidRPr="00D57507">
            <w:rPr>
              <w:rFonts w:ascii="Tahoma" w:hAnsi="Tahoma" w:cs="Tahoma"/>
              <w:b/>
              <w:bCs/>
              <w:color w:val="000000"/>
              <w:lang w:val="fr-BE"/>
            </w:rPr>
            <w:t>DECLARATION D'UN EVENEMENT SIGNIFICATIF LORS D</w:t>
          </w:r>
          <w:r w:rsidR="00D9267B">
            <w:rPr>
              <w:rFonts w:ascii="Tahoma" w:hAnsi="Tahoma" w:cs="Tahoma"/>
              <w:b/>
              <w:bCs/>
              <w:color w:val="000000"/>
              <w:lang w:val="fr-BE"/>
            </w:rPr>
            <w:t>U</w:t>
          </w:r>
          <w:r w:rsidRPr="00D57507">
            <w:rPr>
              <w:rFonts w:ascii="Tahoma" w:hAnsi="Tahoma" w:cs="Tahoma"/>
              <w:b/>
              <w:bCs/>
              <w:color w:val="000000"/>
              <w:lang w:val="fr-BE"/>
            </w:rPr>
            <w:t xml:space="preserve"> TRANSPORT</w:t>
          </w:r>
          <w:r w:rsidR="00D9267B">
            <w:rPr>
              <w:rFonts w:ascii="Tahoma" w:hAnsi="Tahoma" w:cs="Tahoma"/>
              <w:b/>
              <w:bCs/>
              <w:color w:val="000000"/>
              <w:lang w:val="fr-BE"/>
            </w:rPr>
            <w:t>, DE L’IMPORTATION, DU TRANSIT OU DE L’EXPORTATION</w:t>
          </w:r>
          <w:r w:rsidRPr="00D57507">
            <w:rPr>
              <w:rFonts w:ascii="Tahoma" w:hAnsi="Tahoma" w:cs="Tahoma"/>
              <w:b/>
              <w:bCs/>
              <w:color w:val="000000"/>
              <w:lang w:val="fr-BE"/>
            </w:rPr>
            <w:t xml:space="preserve"> DE </w:t>
          </w:r>
          <w:r w:rsidR="00D9267B">
            <w:rPr>
              <w:rFonts w:ascii="Tahoma" w:hAnsi="Tahoma" w:cs="Tahoma"/>
              <w:b/>
              <w:bCs/>
              <w:color w:val="000000"/>
              <w:lang w:val="fr-BE"/>
            </w:rPr>
            <w:t>MARCHANDISES DANGEREUSES DE LA CLASSE 7</w:t>
          </w:r>
        </w:p>
      </w:tc>
    </w:tr>
  </w:tbl>
  <w:p w14:paraId="6DA1920C" w14:textId="77777777" w:rsidR="00E03361" w:rsidRDefault="00E03361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18"/>
    <w:rsid w:val="0003599C"/>
    <w:rsid w:val="000D61FD"/>
    <w:rsid w:val="000F5EB3"/>
    <w:rsid w:val="001A5703"/>
    <w:rsid w:val="00291318"/>
    <w:rsid w:val="004D4B09"/>
    <w:rsid w:val="00502C94"/>
    <w:rsid w:val="006E7839"/>
    <w:rsid w:val="007B37D8"/>
    <w:rsid w:val="00842129"/>
    <w:rsid w:val="008528BB"/>
    <w:rsid w:val="00885FC8"/>
    <w:rsid w:val="008D7E24"/>
    <w:rsid w:val="009120F6"/>
    <w:rsid w:val="00933605"/>
    <w:rsid w:val="00936431"/>
    <w:rsid w:val="009E35D9"/>
    <w:rsid w:val="00A00685"/>
    <w:rsid w:val="00A46C26"/>
    <w:rsid w:val="00AE2999"/>
    <w:rsid w:val="00AF7AAC"/>
    <w:rsid w:val="00B12718"/>
    <w:rsid w:val="00B57463"/>
    <w:rsid w:val="00B60098"/>
    <w:rsid w:val="00B772AC"/>
    <w:rsid w:val="00B80654"/>
    <w:rsid w:val="00BD2DDA"/>
    <w:rsid w:val="00BE0BCA"/>
    <w:rsid w:val="00C246E9"/>
    <w:rsid w:val="00C3134F"/>
    <w:rsid w:val="00CF3A15"/>
    <w:rsid w:val="00D57507"/>
    <w:rsid w:val="00D9267B"/>
    <w:rsid w:val="00DC16D2"/>
    <w:rsid w:val="00E00B87"/>
    <w:rsid w:val="00E03361"/>
    <w:rsid w:val="00E463B2"/>
    <w:rsid w:val="00F9613E"/>
    <w:rsid w:val="00FB30D8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191A9"/>
  <w15:docId w15:val="{F77D02C1-25DC-4755-90F8-E9E1065A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318"/>
    <w:pPr>
      <w:autoSpaceDE w:val="0"/>
      <w:autoSpaceDN w:val="0"/>
      <w:adjustRightInd w:val="0"/>
      <w:spacing w:after="0" w:line="240" w:lineRule="auto"/>
    </w:pPr>
    <w:rPr>
      <w:rFonts w:ascii="CFEOIP+Garamond" w:hAnsi="CFEOIP+Garamond" w:cs="CFEOIP+Garamond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291318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291318"/>
    <w:rPr>
      <w:rFonts w:ascii="CFEOIP+Garamond" w:hAnsi="CFEOIP+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99"/>
  </w:style>
  <w:style w:type="paragraph" w:styleId="Footer">
    <w:name w:val="footer"/>
    <w:basedOn w:val="Normal"/>
    <w:link w:val="FooterChar"/>
    <w:uiPriority w:val="99"/>
    <w:unhideWhenUsed/>
    <w:rsid w:val="00AE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99"/>
  </w:style>
  <w:style w:type="character" w:styleId="PlaceholderText">
    <w:name w:val="Placeholder Text"/>
    <w:basedOn w:val="DefaultParagraphFont"/>
    <w:uiPriority w:val="99"/>
    <w:semiHidden/>
    <w:rsid w:val="00B806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21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@fanc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@fanc.fgov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DDF7-27D1-4786-BD73-8F53018A8AFC}"/>
      </w:docPartPr>
      <w:docPartBody>
        <w:p w:rsidR="00B10FA5" w:rsidRDefault="00E451C4"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11E059EE241AC8FF498731090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A9D9-DF8D-4EAC-914A-11AD7EEF3321}"/>
      </w:docPartPr>
      <w:docPartBody>
        <w:p w:rsidR="00282CC8" w:rsidRDefault="00B10FA5" w:rsidP="00B10FA5">
          <w:pPr>
            <w:pStyle w:val="FE211E059EE241AC8FF49873109085C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47CBCA78C4025B0769E964EA5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CFF5-FA5B-4B1E-955C-51F473038434}"/>
      </w:docPartPr>
      <w:docPartBody>
        <w:p w:rsidR="00282CC8" w:rsidRDefault="00B10FA5" w:rsidP="00B10FA5">
          <w:pPr>
            <w:pStyle w:val="E7347CBCA78C4025B0769E964EA591C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07CFF3236437DB160A8EA8569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96C3-8738-4D9A-9C39-42336EDDCF05}"/>
      </w:docPartPr>
      <w:docPartBody>
        <w:p w:rsidR="00282CC8" w:rsidRDefault="00B10FA5" w:rsidP="00B10FA5">
          <w:pPr>
            <w:pStyle w:val="2D407CFF3236437DB160A8EA8569FD2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4EF4392864A41B99BFA348CB1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361A-8468-48CB-8E85-5E595FA5CE36}"/>
      </w:docPartPr>
      <w:docPartBody>
        <w:p w:rsidR="00282CC8" w:rsidRDefault="00B10FA5" w:rsidP="00B10FA5">
          <w:pPr>
            <w:pStyle w:val="9694EF4392864A41B99BFA348CB19FF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69596FA67406ABA5E42CA527C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F5FC-CD18-4160-943A-881C56A211CF}"/>
      </w:docPartPr>
      <w:docPartBody>
        <w:p w:rsidR="00282CC8" w:rsidRDefault="00B10FA5" w:rsidP="00B10FA5">
          <w:pPr>
            <w:pStyle w:val="88E69596FA67406ABA5E42CA527C5FD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B57B7E5C34290860FFD2EDA0A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CCF2-089E-4B6D-99BB-74B557927607}"/>
      </w:docPartPr>
      <w:docPartBody>
        <w:p w:rsidR="00282CC8" w:rsidRDefault="00B10FA5" w:rsidP="00B10FA5">
          <w:pPr>
            <w:pStyle w:val="2E8B57B7E5C34290860FFD2EDA0A431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32C9DBD354FDDA4ADDC6F6118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9747-0F95-4DDF-87D3-4C43DFD29731}"/>
      </w:docPartPr>
      <w:docPartBody>
        <w:p w:rsidR="00282CC8" w:rsidRDefault="00B10FA5" w:rsidP="00B10FA5">
          <w:pPr>
            <w:pStyle w:val="D8232C9DBD354FDDA4ADDC6F6118E42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F890B6B2645E5967FF4A00FB5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FFC4-7362-40E0-9DB8-0FA607732983}"/>
      </w:docPartPr>
      <w:docPartBody>
        <w:p w:rsidR="00282CC8" w:rsidRDefault="00B10FA5" w:rsidP="00B10FA5">
          <w:pPr>
            <w:pStyle w:val="DF6F890B6B2645E5967FF4A00FB5208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F5748366B4EEEB2C5AA730E26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EF4E-19A7-430E-B44E-85C1E80A256D}"/>
      </w:docPartPr>
      <w:docPartBody>
        <w:p w:rsidR="00282CC8" w:rsidRDefault="00B10FA5" w:rsidP="00B10FA5">
          <w:pPr>
            <w:pStyle w:val="7BFF5748366B4EEEB2C5AA730E26C55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D95A178154157A92B678307B7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70D3-CFB8-48E7-951C-0B7FF442A47F}"/>
      </w:docPartPr>
      <w:docPartBody>
        <w:p w:rsidR="00282CC8" w:rsidRDefault="00B10FA5" w:rsidP="00B10FA5">
          <w:pPr>
            <w:pStyle w:val="1A7D95A178154157A92B678307B7682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644F65DD4483C8B2A4637604A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F2D4-8A7D-48DC-A0BC-2D0EE3D0F1D1}"/>
      </w:docPartPr>
      <w:docPartBody>
        <w:p w:rsidR="00282CC8" w:rsidRDefault="00B10FA5" w:rsidP="00B10FA5">
          <w:pPr>
            <w:pStyle w:val="452644F65DD4483C8B2A4637604A8F08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4CAFA1D84F14BFD76CC93597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BC0-31BE-4BF7-8B6D-89659643E80F}"/>
      </w:docPartPr>
      <w:docPartBody>
        <w:p w:rsidR="00282CC8" w:rsidRDefault="00B10FA5" w:rsidP="00B10FA5">
          <w:pPr>
            <w:pStyle w:val="55564CAFA1D84F14BFD76CC93597A79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E70DFA4174F24A0F02D32483E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10B1-6A64-4BAF-B4AF-2E11F09A320F}"/>
      </w:docPartPr>
      <w:docPartBody>
        <w:p w:rsidR="00282CC8" w:rsidRDefault="00B10FA5" w:rsidP="00B10FA5">
          <w:pPr>
            <w:pStyle w:val="C86E70DFA4174F24A0F02D32483E4CE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AA682C8D648DE895A2C72D69C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7EA2-9B37-44E8-B5BE-45B3059F668F}"/>
      </w:docPartPr>
      <w:docPartBody>
        <w:p w:rsidR="00282CC8" w:rsidRDefault="00B10FA5" w:rsidP="00B10FA5">
          <w:pPr>
            <w:pStyle w:val="977AA682C8D648DE895A2C72D69CF2D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B5B098D2F40AC990DB5749289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B487-181C-4518-B3BF-17E3253C2D74}"/>
      </w:docPartPr>
      <w:docPartBody>
        <w:p w:rsidR="00282CC8" w:rsidRDefault="00B10FA5" w:rsidP="00B10FA5">
          <w:pPr>
            <w:pStyle w:val="DBBB5B098D2F40AC990DB5749289AD6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B59D9BDE14478975E6A2EF1C2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9FE2-1FED-4195-9492-7D9817DF6B53}"/>
      </w:docPartPr>
      <w:docPartBody>
        <w:p w:rsidR="00282CC8" w:rsidRDefault="00B10FA5" w:rsidP="00B10FA5">
          <w:pPr>
            <w:pStyle w:val="3D9B59D9BDE14478975E6A2EF1C2493D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463665DEE4F72AF011D0FB058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5DDB-486B-46F8-85C6-B2D4898EB826}"/>
      </w:docPartPr>
      <w:docPartBody>
        <w:p w:rsidR="00282CC8" w:rsidRDefault="00B10FA5" w:rsidP="00B10FA5">
          <w:pPr>
            <w:pStyle w:val="168463665DEE4F72AF011D0FB058608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DC5C51DCF41129D44698D9BD0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4DD0-FBE8-470A-8EF6-FB65835E16AB}"/>
      </w:docPartPr>
      <w:docPartBody>
        <w:p w:rsidR="00282CC8" w:rsidRDefault="00B10FA5" w:rsidP="00B10FA5">
          <w:pPr>
            <w:pStyle w:val="7EDDC5C51DCF41129D44698D9BD0B388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D8877FA964046A13AAEC3351B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ABC-AAA4-4F7D-8187-EC30516A627F}"/>
      </w:docPartPr>
      <w:docPartBody>
        <w:p w:rsidR="00282CC8" w:rsidRDefault="00B10FA5" w:rsidP="00B10FA5">
          <w:pPr>
            <w:pStyle w:val="CE3D8877FA964046A13AAEC3351BAE9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27AFDA13D4569BBBAF3249F58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AD0D-A1C2-4CB7-996D-37EB4D66BB46}"/>
      </w:docPartPr>
      <w:docPartBody>
        <w:p w:rsidR="00282CC8" w:rsidRDefault="00B10FA5" w:rsidP="00B10FA5">
          <w:pPr>
            <w:pStyle w:val="A3D27AFDA13D4569BBBAF3249F585E4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FF9B8AAD54BC492C7D2B64906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0A01-5D66-4B48-9E9D-5B21962078C2}"/>
      </w:docPartPr>
      <w:docPartBody>
        <w:p w:rsidR="00282CC8" w:rsidRDefault="00B10FA5" w:rsidP="00B10FA5">
          <w:pPr>
            <w:pStyle w:val="13AFF9B8AAD54BC492C7D2B64906AA4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67EE4546E4B2CADDAF40FA087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578A-DF72-426F-8857-FA9E8D68AC4E}"/>
      </w:docPartPr>
      <w:docPartBody>
        <w:p w:rsidR="00282CC8" w:rsidRDefault="00B10FA5" w:rsidP="00B10FA5">
          <w:pPr>
            <w:pStyle w:val="CB367EE4546E4B2CADDAF40FA087543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4AD768FA840BD87C76565584E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74EE-3701-4A1D-A805-91B86EC05F82}"/>
      </w:docPartPr>
      <w:docPartBody>
        <w:p w:rsidR="00282CC8" w:rsidRDefault="00B10FA5" w:rsidP="00B10FA5">
          <w:pPr>
            <w:pStyle w:val="65F4AD768FA840BD87C76565584E1CC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46C4C889A416ABBEEFCAE299B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DA97-C21C-4652-82AE-FEA70F282931}"/>
      </w:docPartPr>
      <w:docPartBody>
        <w:p w:rsidR="00282CC8" w:rsidRDefault="00B10FA5" w:rsidP="00B10FA5">
          <w:pPr>
            <w:pStyle w:val="00746C4C889A416ABBEEFCAE299B29E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77F55707845E685A5EAAB9D7F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DF0C-5C2E-49BD-B02C-690A479643D1}"/>
      </w:docPartPr>
      <w:docPartBody>
        <w:p w:rsidR="00282CC8" w:rsidRDefault="00B10FA5" w:rsidP="00B10FA5">
          <w:pPr>
            <w:pStyle w:val="01B77F55707845E685A5EAAB9D7FCB0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EOIP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C4"/>
    <w:rsid w:val="00282CC8"/>
    <w:rsid w:val="00B10FA5"/>
    <w:rsid w:val="00E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FA5"/>
    <w:rPr>
      <w:color w:val="808080"/>
    </w:rPr>
  </w:style>
  <w:style w:type="paragraph" w:customStyle="1" w:styleId="FE211E059EE241AC8FF49873109085C2">
    <w:name w:val="FE211E059EE241AC8FF49873109085C2"/>
    <w:rsid w:val="00B10FA5"/>
  </w:style>
  <w:style w:type="paragraph" w:customStyle="1" w:styleId="E7347CBCA78C4025B0769E964EA591C0">
    <w:name w:val="E7347CBCA78C4025B0769E964EA591C0"/>
    <w:rsid w:val="00B10FA5"/>
  </w:style>
  <w:style w:type="paragraph" w:customStyle="1" w:styleId="2D407CFF3236437DB160A8EA8569FD2B">
    <w:name w:val="2D407CFF3236437DB160A8EA8569FD2B"/>
    <w:rsid w:val="00B10FA5"/>
  </w:style>
  <w:style w:type="paragraph" w:customStyle="1" w:styleId="9694EF4392864A41B99BFA348CB19FF9">
    <w:name w:val="9694EF4392864A41B99BFA348CB19FF9"/>
    <w:rsid w:val="00B10FA5"/>
  </w:style>
  <w:style w:type="paragraph" w:customStyle="1" w:styleId="88E69596FA67406ABA5E42CA527C5FD7">
    <w:name w:val="88E69596FA67406ABA5E42CA527C5FD7"/>
    <w:rsid w:val="00B10FA5"/>
  </w:style>
  <w:style w:type="paragraph" w:customStyle="1" w:styleId="2E8B57B7E5C34290860FFD2EDA0A4314">
    <w:name w:val="2E8B57B7E5C34290860FFD2EDA0A4314"/>
    <w:rsid w:val="00B10FA5"/>
  </w:style>
  <w:style w:type="paragraph" w:customStyle="1" w:styleId="D8232C9DBD354FDDA4ADDC6F6118E422">
    <w:name w:val="D8232C9DBD354FDDA4ADDC6F6118E422"/>
    <w:rsid w:val="00B10FA5"/>
  </w:style>
  <w:style w:type="paragraph" w:customStyle="1" w:styleId="DF6F890B6B2645E5967FF4A00FB52086">
    <w:name w:val="DF6F890B6B2645E5967FF4A00FB52086"/>
    <w:rsid w:val="00B10FA5"/>
  </w:style>
  <w:style w:type="paragraph" w:customStyle="1" w:styleId="7BFF5748366B4EEEB2C5AA730E26C559">
    <w:name w:val="7BFF5748366B4EEEB2C5AA730E26C559"/>
    <w:rsid w:val="00B10FA5"/>
  </w:style>
  <w:style w:type="paragraph" w:customStyle="1" w:styleId="1A7D95A178154157A92B678307B76820">
    <w:name w:val="1A7D95A178154157A92B678307B76820"/>
    <w:rsid w:val="00B10FA5"/>
  </w:style>
  <w:style w:type="paragraph" w:customStyle="1" w:styleId="452644F65DD4483C8B2A4637604A8F08">
    <w:name w:val="452644F65DD4483C8B2A4637604A8F08"/>
    <w:rsid w:val="00B10FA5"/>
  </w:style>
  <w:style w:type="paragraph" w:customStyle="1" w:styleId="55564CAFA1D84F14BFD76CC93597A794">
    <w:name w:val="55564CAFA1D84F14BFD76CC93597A794"/>
    <w:rsid w:val="00B10FA5"/>
  </w:style>
  <w:style w:type="paragraph" w:customStyle="1" w:styleId="C86E70DFA4174F24A0F02D32483E4CE0">
    <w:name w:val="C86E70DFA4174F24A0F02D32483E4CE0"/>
    <w:rsid w:val="00B10FA5"/>
  </w:style>
  <w:style w:type="paragraph" w:customStyle="1" w:styleId="977AA682C8D648DE895A2C72D69CF2D0">
    <w:name w:val="977AA682C8D648DE895A2C72D69CF2D0"/>
    <w:rsid w:val="00B10FA5"/>
  </w:style>
  <w:style w:type="paragraph" w:customStyle="1" w:styleId="DBBB5B098D2F40AC990DB5749289AD62">
    <w:name w:val="DBBB5B098D2F40AC990DB5749289AD62"/>
    <w:rsid w:val="00B10FA5"/>
  </w:style>
  <w:style w:type="paragraph" w:customStyle="1" w:styleId="3D9B59D9BDE14478975E6A2EF1C2493D">
    <w:name w:val="3D9B59D9BDE14478975E6A2EF1C2493D"/>
    <w:rsid w:val="00B10FA5"/>
  </w:style>
  <w:style w:type="paragraph" w:customStyle="1" w:styleId="168463665DEE4F72AF011D0FB0586084">
    <w:name w:val="168463665DEE4F72AF011D0FB0586084"/>
    <w:rsid w:val="00B10FA5"/>
  </w:style>
  <w:style w:type="paragraph" w:customStyle="1" w:styleId="7EDDC5C51DCF41129D44698D9BD0B388">
    <w:name w:val="7EDDC5C51DCF41129D44698D9BD0B388"/>
    <w:rsid w:val="00B10FA5"/>
  </w:style>
  <w:style w:type="paragraph" w:customStyle="1" w:styleId="CE3D8877FA964046A13AAEC3351BAE99">
    <w:name w:val="CE3D8877FA964046A13AAEC3351BAE99"/>
    <w:rsid w:val="00B10FA5"/>
  </w:style>
  <w:style w:type="paragraph" w:customStyle="1" w:styleId="A3D27AFDA13D4569BBBAF3249F585E4C">
    <w:name w:val="A3D27AFDA13D4569BBBAF3249F585E4C"/>
    <w:rsid w:val="00B10FA5"/>
  </w:style>
  <w:style w:type="paragraph" w:customStyle="1" w:styleId="13AFF9B8AAD54BC492C7D2B64906AA45">
    <w:name w:val="13AFF9B8AAD54BC492C7D2B64906AA45"/>
    <w:rsid w:val="00B10FA5"/>
  </w:style>
  <w:style w:type="paragraph" w:customStyle="1" w:styleId="CB367EE4546E4B2CADDAF40FA0875437">
    <w:name w:val="CB367EE4546E4B2CADDAF40FA0875437"/>
    <w:rsid w:val="00B10FA5"/>
  </w:style>
  <w:style w:type="paragraph" w:customStyle="1" w:styleId="65F4AD768FA840BD87C76565584E1CCC">
    <w:name w:val="65F4AD768FA840BD87C76565584E1CCC"/>
    <w:rsid w:val="00B10FA5"/>
  </w:style>
  <w:style w:type="paragraph" w:customStyle="1" w:styleId="00746C4C889A416ABBEEFCAE299B29EE">
    <w:name w:val="00746C4C889A416ABBEEFCAE299B29EE"/>
    <w:rsid w:val="00B10FA5"/>
  </w:style>
  <w:style w:type="paragraph" w:customStyle="1" w:styleId="01B77F55707845E685A5EAAB9D7FCB05">
    <w:name w:val="01B77F55707845E685A5EAAB9D7FCB05"/>
    <w:rsid w:val="00B1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53736C3CB5B8B43B380061DFA402D7C" ma:contentTypeVersion="118" ma:contentTypeDescription="" ma:contentTypeScope="" ma:versionID="edfcfe51f7dfe30e4e09e36089e199a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20d331660ae37bfe3981452852630185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Document_x0020_Language xmlns="119472a5-db12-430b-a358-c31149a57590">
      <Value>Not Applicable</Value>
    </Document_x0020_Language>
    <_dlc_DocId xmlns="c5c3e52c-56b5-4ec9-86bd-461043f23eb4">BVVER-55-4065</_dlc_DocId>
    <TaxCatchAll xmlns="119472a5-db12-430b-a358-c31149a57590">
      <Value>1</Value>
    </TaxCatchAll>
    <adf4fe3c25fa42ed831227357618e3b0 xmlns="119472a5-db12-430b-a358-c31149a57590">
      <Terms xmlns="http://schemas.microsoft.com/office/infopath/2007/PartnerControls"/>
    </adf4fe3c25fa42ed831227357618e3b0>
    <m1f9105012f746be86e0eeed50b8059f xmlns="119472a5-db12-430b-a358-c31149a57590">
      <Terms xmlns="http://schemas.microsoft.com/office/infopath/2007/PartnerControls"/>
    </m1f9105012f746be86e0eeed50b8059f>
    <_dlc_DocIdUrl xmlns="c5c3e52c-56b5-4ec9-86bd-461043f23eb4">
      <Url>http://dms.fanc.be/sites/BVVER/1-Control/_layouts/DocIdRedir.aspx?ID=BVVER-55-4065</Url>
      <Description>BVVER-55-4065</Description>
    </_dlc_DocIdUrl>
    <Document_x0020_Distribution xmlns="119472a5-db12-430b-a358-c31149a57590" xsi:nil="true"/>
    <Send_x0020_Date xmlns="119472a5-db12-430b-a358-c31149a57590" xsi:nil="true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_dlc_ExpireDateSaved xmlns="http://schemas.microsoft.com/sharepoint/v3" xsi:nil="true"/>
    <RoutingRuleDescription xmlns="http://schemas.microsoft.com/sharepoint/v3" xsi:nil="true"/>
    <_dlc_Exempt xmlns="http://schemas.microsoft.com/sharepoint/v3" xsi:nil="true"/>
    <Creation_x0020_Date xmlns="119472a5-db12-430b-a358-c31149a57590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9DC1-3894-433C-B6A0-725EC448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1DABF-567F-4DFF-B71F-F0E8E72F7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F5F73-4DD5-4D1E-886A-A483AEA160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A9D67-D6B9-44AA-8CD0-C16CFF86FF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1F83C8-A247-443B-82FF-D50F58B0418E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c5c3e52c-56b5-4ec9-86bd-461043f23eb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9C260BF-24AD-4429-B3DB-D7391CA3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Eric</dc:creator>
  <cp:lastModifiedBy>LOURTIE Guy</cp:lastModifiedBy>
  <cp:revision>12</cp:revision>
  <dcterms:created xsi:type="dcterms:W3CDTF">2021-04-16T07:50:00Z</dcterms:created>
  <dcterms:modified xsi:type="dcterms:W3CDTF">2021-07-08T13:30:00Z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going_x0020_Format">
    <vt:lpwstr/>
  </property>
  <property fmtid="{D5CDD505-2E9C-101B-9397-08002B2CF9AE}" pid="3" name="Generic Document Class">
    <vt:lpwstr>Operational</vt:lpwstr>
  </property>
  <property fmtid="{D5CDD505-2E9C-101B-9397-08002B2CF9AE}" pid="4" name="Incoming_x0020_Format">
    <vt:lpwstr/>
  </property>
  <property fmtid="{D5CDD505-2E9C-101B-9397-08002B2CF9AE}" pid="5" name="o9a30a38194b44769263f484ed5e765a">
    <vt:lpwstr/>
  </property>
  <property fmtid="{D5CDD505-2E9C-101B-9397-08002B2CF9AE}" pid="6" name="Document Source">
    <vt:lpwstr>1;#BVVER|84f05112-a7b1-4318-b84d-7802681e14a5</vt:lpwstr>
  </property>
  <property fmtid="{D5CDD505-2E9C-101B-9397-08002B2CF9AE}" pid="7" name="ContentTypeId">
    <vt:lpwstr>0x010100A3B0B320266E22429DFC4891FFEA609800F53736C3CB5B8B43B380061DFA402D7C</vt:lpwstr>
  </property>
  <property fmtid="{D5CDD505-2E9C-101B-9397-08002B2CF9AE}" pid="8" name="Service1">
    <vt:lpwstr>1;#BVVER|84f05112-a7b1-4318-b84d-7802681e14a5</vt:lpwstr>
  </property>
  <property fmtid="{D5CDD505-2E9C-101B-9397-08002B2CF9AE}" pid="9" name="Agency_x0020_Activity">
    <vt:lpwstr/>
  </property>
  <property fmtid="{D5CDD505-2E9C-101B-9397-08002B2CF9AE}" pid="10" name="f9ffb0958e184490b7ecd4fb05aa6644">
    <vt:lpwstr/>
  </property>
  <property fmtid="{D5CDD505-2E9C-101B-9397-08002B2CF9AE}" pid="11" name="Generic_x0020_Document_x0020_Format">
    <vt:lpwstr/>
  </property>
  <property fmtid="{D5CDD505-2E9C-101B-9397-08002B2CF9AE}" pid="12" name="_dlc_DocIdItemGuid">
    <vt:lpwstr>883b6b76-fcad-485b-8bb3-9fe6a4e56207</vt:lpwstr>
  </property>
</Properties>
</file>