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14D7" w14:textId="77777777" w:rsidR="00C45082" w:rsidRDefault="00D00E31">
      <w:r>
        <w:rPr>
          <w:noProof/>
          <w:lang w:val="nl-BE" w:eastAsia="nl-BE"/>
        </w:rPr>
        <w:drawing>
          <wp:inline distT="0" distB="0" distL="0" distR="0" wp14:anchorId="764D6B8B" wp14:editId="3B3002A9">
            <wp:extent cx="4175866" cy="122011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866" cy="122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A648E" w14:textId="77777777" w:rsidR="003D6116" w:rsidRDefault="003D6116"/>
    <w:p w14:paraId="13A07D5F" w14:textId="023D4896" w:rsidR="00F63E8D" w:rsidRPr="00EB7E12" w:rsidRDefault="00D3424F" w:rsidP="003D6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36"/>
          <w:lang w:val="nl-BE"/>
        </w:rPr>
      </w:pPr>
      <w:r w:rsidRPr="00EB7E12">
        <w:rPr>
          <w:rFonts w:ascii="Tahoma" w:hAnsi="Tahoma" w:cs="Tahoma"/>
          <w:b/>
          <w:sz w:val="36"/>
          <w:lang w:val="nl-BE"/>
        </w:rPr>
        <w:t>Reglementair p</w:t>
      </w:r>
      <w:r w:rsidR="00F63E8D" w:rsidRPr="00EB7E12">
        <w:rPr>
          <w:rFonts w:ascii="Tahoma" w:hAnsi="Tahoma" w:cs="Tahoma"/>
          <w:b/>
          <w:sz w:val="36"/>
          <w:lang w:val="nl-BE"/>
        </w:rPr>
        <w:t>roject</w:t>
      </w:r>
      <w:r w:rsidR="00AE1531" w:rsidRPr="00EB7E12">
        <w:rPr>
          <w:rFonts w:ascii="Tahoma" w:hAnsi="Tahoma" w:cs="Tahoma"/>
          <w:b/>
          <w:sz w:val="36"/>
          <w:lang w:val="nl-BE"/>
        </w:rPr>
        <w:t xml:space="preserve">: </w:t>
      </w:r>
      <w:r w:rsidR="00EB7E12" w:rsidRPr="00EB7E12">
        <w:rPr>
          <w:rFonts w:ascii="Tahoma" w:hAnsi="Tahoma" w:cs="Tahoma"/>
          <w:b/>
          <w:sz w:val="36"/>
          <w:lang w:val="nl-BE"/>
        </w:rPr>
        <w:t xml:space="preserve">Koninklijk Besluit </w:t>
      </w:r>
      <w:r w:rsidR="00344C3F" w:rsidRPr="00344C3F">
        <w:rPr>
          <w:rFonts w:ascii="Tahoma" w:hAnsi="Tahoma" w:cs="Tahoma"/>
          <w:b/>
          <w:sz w:val="36"/>
          <w:lang w:val="nl-BE"/>
        </w:rPr>
        <w:t xml:space="preserve">tot </w:t>
      </w:r>
      <w:r w:rsidR="00566BCB">
        <w:rPr>
          <w:rFonts w:ascii="Tahoma" w:hAnsi="Tahoma" w:cs="Tahoma"/>
          <w:b/>
          <w:sz w:val="36"/>
          <w:lang w:val="nl-BE"/>
        </w:rPr>
        <w:t>vaststelling van het vergunningsstelsel van de inrichtingen voor</w:t>
      </w:r>
      <w:r w:rsidR="00344C3F" w:rsidRPr="00344C3F">
        <w:rPr>
          <w:rFonts w:ascii="Tahoma" w:hAnsi="Tahoma" w:cs="Tahoma"/>
          <w:b/>
          <w:sz w:val="36"/>
          <w:lang w:val="nl-BE"/>
        </w:rPr>
        <w:t xml:space="preserve"> berging van radioactief afval</w:t>
      </w:r>
    </w:p>
    <w:p w14:paraId="0EF65A90" w14:textId="40F3F5D5" w:rsidR="00D00E31" w:rsidRDefault="00D00E31" w:rsidP="00F63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36"/>
          <w:lang w:val="fr-FR"/>
        </w:rPr>
      </w:pPr>
      <w:r w:rsidRPr="00D00E31">
        <w:rPr>
          <w:rFonts w:ascii="Tahoma" w:hAnsi="Tahoma" w:cs="Tahoma"/>
          <w:b/>
          <w:sz w:val="36"/>
          <w:lang w:val="fr-FR"/>
        </w:rPr>
        <w:t xml:space="preserve">Projet </w:t>
      </w:r>
      <w:r w:rsidR="00D3424F">
        <w:rPr>
          <w:rFonts w:ascii="Tahoma" w:hAnsi="Tahoma" w:cs="Tahoma"/>
          <w:b/>
          <w:sz w:val="36"/>
          <w:lang w:val="fr-FR"/>
        </w:rPr>
        <w:t>réglementaire</w:t>
      </w:r>
      <w:r w:rsidR="0039151C">
        <w:rPr>
          <w:rFonts w:ascii="Tahoma" w:hAnsi="Tahoma" w:cs="Tahoma"/>
          <w:b/>
          <w:sz w:val="36"/>
          <w:lang w:val="fr-FR"/>
        </w:rPr>
        <w:t> </w:t>
      </w:r>
      <w:r w:rsidR="00AE1531">
        <w:rPr>
          <w:rFonts w:ascii="Tahoma" w:hAnsi="Tahoma" w:cs="Tahoma"/>
          <w:b/>
          <w:sz w:val="36"/>
          <w:lang w:val="fr-FR"/>
        </w:rPr>
        <w:t xml:space="preserve">: </w:t>
      </w:r>
      <w:r w:rsidR="00625CF9" w:rsidRPr="00625CF9">
        <w:rPr>
          <w:rFonts w:ascii="Tahoma" w:hAnsi="Tahoma" w:cs="Tahoma"/>
          <w:b/>
          <w:sz w:val="36"/>
          <w:lang w:val="fr-FR"/>
        </w:rPr>
        <w:t xml:space="preserve">Arrêté royal </w:t>
      </w:r>
      <w:r w:rsidR="00856F67" w:rsidRPr="00856F67">
        <w:rPr>
          <w:rFonts w:ascii="Tahoma" w:hAnsi="Tahoma" w:cs="Tahoma"/>
          <w:b/>
          <w:sz w:val="36"/>
          <w:lang w:val="fr-FR"/>
        </w:rPr>
        <w:t>portant régime d’autorisation des établissements de stockage de déchets radioactifs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9"/>
        <w:gridCol w:w="10600"/>
      </w:tblGrid>
      <w:tr w:rsidR="003D6116" w:rsidRPr="00D4059B" w14:paraId="104C34CE" w14:textId="77777777" w:rsidTr="003D6116">
        <w:tc>
          <w:tcPr>
            <w:tcW w:w="3369" w:type="dxa"/>
          </w:tcPr>
          <w:p w14:paraId="1BFD10DE" w14:textId="77777777" w:rsidR="003D6116" w:rsidRPr="00F63E8D" w:rsidRDefault="003D6116">
            <w:pPr>
              <w:rPr>
                <w:b/>
                <w:lang w:val="fr-FR"/>
              </w:rPr>
            </w:pPr>
            <w:r w:rsidRPr="00F63E8D">
              <w:rPr>
                <w:b/>
                <w:lang w:val="fr-FR"/>
              </w:rPr>
              <w:t xml:space="preserve">Naam </w:t>
            </w:r>
            <w:proofErr w:type="spellStart"/>
            <w:r w:rsidRPr="00F63E8D">
              <w:rPr>
                <w:b/>
                <w:lang w:val="fr-FR"/>
              </w:rPr>
              <w:t>organisatie</w:t>
            </w:r>
            <w:proofErr w:type="spellEnd"/>
            <w:r w:rsidRPr="00F63E8D">
              <w:rPr>
                <w:b/>
                <w:lang w:val="fr-FR"/>
              </w:rPr>
              <w:t>/</w:t>
            </w:r>
            <w:proofErr w:type="spellStart"/>
            <w:r w:rsidRPr="00F63E8D">
              <w:rPr>
                <w:b/>
                <w:lang w:val="fr-FR"/>
              </w:rPr>
              <w:t>persoon</w:t>
            </w:r>
            <w:proofErr w:type="spellEnd"/>
            <w:r w:rsidRPr="00F63E8D">
              <w:rPr>
                <w:b/>
                <w:lang w:val="fr-FR"/>
              </w:rPr>
              <w:t> :</w:t>
            </w:r>
            <w:r w:rsidRPr="00F63E8D">
              <w:rPr>
                <w:b/>
                <w:lang w:val="fr-FR"/>
              </w:rPr>
              <w:br/>
              <w:t>Nom organisation/personne</w:t>
            </w:r>
          </w:p>
        </w:tc>
        <w:tc>
          <w:tcPr>
            <w:tcW w:w="10806" w:type="dxa"/>
          </w:tcPr>
          <w:p w14:paraId="567CE439" w14:textId="1C9E40A1" w:rsidR="003D6116" w:rsidRPr="00A20144" w:rsidRDefault="003D6116" w:rsidP="00B220ED">
            <w:pPr>
              <w:rPr>
                <w:lang w:val="nl-BE"/>
              </w:rPr>
            </w:pPr>
          </w:p>
        </w:tc>
      </w:tr>
      <w:tr w:rsidR="003D6116" w:rsidRPr="005A3744" w14:paraId="4564BC8B" w14:textId="77777777" w:rsidTr="003D6116">
        <w:tc>
          <w:tcPr>
            <w:tcW w:w="3369" w:type="dxa"/>
          </w:tcPr>
          <w:p w14:paraId="56926AFF" w14:textId="77777777" w:rsidR="003D6116" w:rsidRPr="00F63E8D" w:rsidRDefault="003D6116">
            <w:pPr>
              <w:rPr>
                <w:b/>
                <w:lang w:val="nl-BE"/>
              </w:rPr>
            </w:pPr>
            <w:r w:rsidRPr="00F63E8D">
              <w:rPr>
                <w:b/>
                <w:lang w:val="nl-BE"/>
              </w:rPr>
              <w:t>Ingevuld door  (naam) :</w:t>
            </w:r>
          </w:p>
          <w:p w14:paraId="4A1FA043" w14:textId="77777777" w:rsidR="003D6116" w:rsidRPr="00F63E8D" w:rsidRDefault="003D6116">
            <w:pPr>
              <w:rPr>
                <w:b/>
                <w:lang w:val="nl-BE"/>
              </w:rPr>
            </w:pPr>
            <w:proofErr w:type="spellStart"/>
            <w:r w:rsidRPr="00F63E8D">
              <w:rPr>
                <w:b/>
                <w:lang w:val="nl-BE"/>
              </w:rPr>
              <w:t>Rempli</w:t>
            </w:r>
            <w:proofErr w:type="spellEnd"/>
            <w:r w:rsidRPr="00F63E8D">
              <w:rPr>
                <w:b/>
                <w:lang w:val="nl-BE"/>
              </w:rPr>
              <w:t xml:space="preserve"> par (nom)</w:t>
            </w:r>
          </w:p>
        </w:tc>
        <w:tc>
          <w:tcPr>
            <w:tcW w:w="10806" w:type="dxa"/>
          </w:tcPr>
          <w:p w14:paraId="3A540C32" w14:textId="7E222831" w:rsidR="003D6116" w:rsidRPr="003D6116" w:rsidRDefault="003D6116">
            <w:pPr>
              <w:rPr>
                <w:lang w:val="nl-BE"/>
              </w:rPr>
            </w:pPr>
          </w:p>
        </w:tc>
      </w:tr>
      <w:tr w:rsidR="003D6116" w:rsidRPr="005A3744" w14:paraId="58379294" w14:textId="77777777" w:rsidTr="003D6116">
        <w:tc>
          <w:tcPr>
            <w:tcW w:w="3369" w:type="dxa"/>
          </w:tcPr>
          <w:p w14:paraId="44A20D4B" w14:textId="77777777" w:rsidR="003D6116" w:rsidRPr="00F63E8D" w:rsidRDefault="003D6116">
            <w:pPr>
              <w:rPr>
                <w:b/>
                <w:lang w:val="fr-FR"/>
              </w:rPr>
            </w:pPr>
            <w:proofErr w:type="spellStart"/>
            <w:r w:rsidRPr="00F63E8D">
              <w:rPr>
                <w:b/>
                <w:lang w:val="fr-FR"/>
              </w:rPr>
              <w:t>Emailadres</w:t>
            </w:r>
            <w:proofErr w:type="spellEnd"/>
            <w:r w:rsidRPr="00F63E8D">
              <w:rPr>
                <w:b/>
                <w:lang w:val="fr-FR"/>
              </w:rPr>
              <w:t xml:space="preserve"> </w:t>
            </w:r>
            <w:proofErr w:type="spellStart"/>
            <w:r w:rsidRPr="00F63E8D">
              <w:rPr>
                <w:b/>
                <w:lang w:val="fr-FR"/>
              </w:rPr>
              <w:t>contactpersoon</w:t>
            </w:r>
            <w:proofErr w:type="spellEnd"/>
            <w:r w:rsidRPr="00F63E8D">
              <w:rPr>
                <w:b/>
                <w:lang w:val="fr-FR"/>
              </w:rPr>
              <w:t> :</w:t>
            </w:r>
          </w:p>
          <w:p w14:paraId="17E4C633" w14:textId="77777777" w:rsidR="003D6116" w:rsidRPr="00F63E8D" w:rsidRDefault="003D6116">
            <w:pPr>
              <w:rPr>
                <w:b/>
                <w:lang w:val="fr-FR"/>
              </w:rPr>
            </w:pPr>
            <w:r w:rsidRPr="00F63E8D">
              <w:rPr>
                <w:b/>
                <w:lang w:val="fr-FR"/>
              </w:rPr>
              <w:t xml:space="preserve">Adresse email </w:t>
            </w:r>
            <w:r w:rsidR="00EF3C71">
              <w:rPr>
                <w:b/>
                <w:lang w:val="fr-FR"/>
              </w:rPr>
              <w:t xml:space="preserve">de la </w:t>
            </w:r>
            <w:r w:rsidRPr="00F63E8D">
              <w:rPr>
                <w:b/>
                <w:lang w:val="fr-FR"/>
              </w:rPr>
              <w:t>personne de contact</w:t>
            </w:r>
          </w:p>
        </w:tc>
        <w:tc>
          <w:tcPr>
            <w:tcW w:w="10806" w:type="dxa"/>
          </w:tcPr>
          <w:p w14:paraId="3E943EBC" w14:textId="7F6CD97B" w:rsidR="003D6116" w:rsidRDefault="003D6116">
            <w:pPr>
              <w:rPr>
                <w:lang w:val="fr-FR"/>
              </w:rPr>
            </w:pPr>
          </w:p>
        </w:tc>
      </w:tr>
    </w:tbl>
    <w:p w14:paraId="66FF2143" w14:textId="77777777" w:rsidR="003D6116" w:rsidRPr="005E7501" w:rsidRDefault="003D6116">
      <w:pPr>
        <w:rPr>
          <w:b/>
          <w:color w:val="00B050"/>
          <w:lang w:val="fr-FR"/>
        </w:rPr>
      </w:pPr>
    </w:p>
    <w:p w14:paraId="64ABFDF3" w14:textId="77777777" w:rsidR="00425F7F" w:rsidRPr="00F76302" w:rsidRDefault="00425F7F" w:rsidP="00F76302">
      <w:pPr>
        <w:pStyle w:val="ListParagraph"/>
        <w:numPr>
          <w:ilvl w:val="0"/>
          <w:numId w:val="1"/>
        </w:numPr>
        <w:rPr>
          <w:b/>
          <w:lang w:val="fr-FR"/>
        </w:rPr>
      </w:pPr>
      <w:r w:rsidRPr="005E7501">
        <w:rPr>
          <w:b/>
          <w:lang w:val="nl-BE"/>
        </w:rPr>
        <w:t xml:space="preserve">Zouden wij u mogen vragen om, indien u specifieke opmerkingen heeft op de documenten, deze door te geven aan de organisatie die u vertegenwoordigt. Een lijst van de betrokken organisaties kan u eveneens in documenten hieronder terugvinden. Indien u geen lid bent, of deel uitmaakt van één van deze organisaties kan u toch, in persoonlijke naam, feedback geven. </w:t>
      </w:r>
      <w:r w:rsidRPr="005E7501">
        <w:rPr>
          <w:b/>
          <w:lang w:val="nl-BE"/>
        </w:rPr>
        <w:br/>
      </w:r>
      <w:r w:rsidRPr="005E7501">
        <w:rPr>
          <w:b/>
          <w:lang w:val="fr-FR"/>
        </w:rPr>
        <w:t xml:space="preserve">Si vous avez des commentaires spécifiques sur les documents, nous vous demandons de les transmettre à l’organisation qui représente vos intérêts. </w:t>
      </w:r>
      <w:r w:rsidRPr="00F76302">
        <w:rPr>
          <w:b/>
          <w:lang w:val="fr-FR"/>
        </w:rPr>
        <w:t>Une liste des organisations concernées figure également ci-après. Si vous n’êtes pas affilié ou ne faites pas partie de l’une de ces organisations, il vous est possible de nous transmettre votre feedback, à titre personnel.</w:t>
      </w:r>
    </w:p>
    <w:p w14:paraId="353A41B9" w14:textId="77777777" w:rsidR="00425F7F" w:rsidRPr="005E7501" w:rsidRDefault="00425F7F" w:rsidP="00425F7F">
      <w:pPr>
        <w:pStyle w:val="ListParagraph"/>
        <w:numPr>
          <w:ilvl w:val="0"/>
          <w:numId w:val="1"/>
        </w:numPr>
        <w:rPr>
          <w:b/>
          <w:lang w:val="fr-BE"/>
        </w:rPr>
      </w:pPr>
      <w:r w:rsidRPr="005E7501">
        <w:rPr>
          <w:b/>
          <w:lang w:val="nl-BE"/>
        </w:rPr>
        <w:t xml:space="preserve">Gelieve gebruik te maken van het feedbackformulier dat u hieronder kan terugvinden. </w:t>
      </w:r>
      <w:proofErr w:type="spellStart"/>
      <w:r w:rsidRPr="005E7501">
        <w:rPr>
          <w:b/>
          <w:lang w:val="fr-FR"/>
        </w:rPr>
        <w:t>Enkel</w:t>
      </w:r>
      <w:proofErr w:type="spellEnd"/>
      <w:r w:rsidRPr="005E7501">
        <w:rPr>
          <w:b/>
          <w:lang w:val="fr-FR"/>
        </w:rPr>
        <w:t xml:space="preserve"> </w:t>
      </w:r>
      <w:proofErr w:type="spellStart"/>
      <w:r w:rsidRPr="005E7501">
        <w:rPr>
          <w:b/>
          <w:lang w:val="fr-FR"/>
        </w:rPr>
        <w:t>deze</w:t>
      </w:r>
      <w:proofErr w:type="spellEnd"/>
      <w:r w:rsidRPr="005E7501">
        <w:rPr>
          <w:b/>
          <w:lang w:val="fr-FR"/>
        </w:rPr>
        <w:t xml:space="preserve"> </w:t>
      </w:r>
      <w:proofErr w:type="spellStart"/>
      <w:r w:rsidRPr="005E7501">
        <w:rPr>
          <w:b/>
          <w:lang w:val="fr-FR"/>
        </w:rPr>
        <w:t>vorm</w:t>
      </w:r>
      <w:proofErr w:type="spellEnd"/>
      <w:r w:rsidRPr="005E7501">
        <w:rPr>
          <w:b/>
          <w:lang w:val="fr-FR"/>
        </w:rPr>
        <w:t xml:space="preserve"> van feedback </w:t>
      </w:r>
      <w:proofErr w:type="spellStart"/>
      <w:r w:rsidRPr="005E7501">
        <w:rPr>
          <w:b/>
          <w:lang w:val="fr-FR"/>
        </w:rPr>
        <w:t>zal</w:t>
      </w:r>
      <w:proofErr w:type="spellEnd"/>
      <w:r w:rsidRPr="005E7501">
        <w:rPr>
          <w:b/>
          <w:lang w:val="fr-FR"/>
        </w:rPr>
        <w:t xml:space="preserve"> </w:t>
      </w:r>
      <w:proofErr w:type="spellStart"/>
      <w:r w:rsidRPr="005E7501">
        <w:rPr>
          <w:b/>
          <w:lang w:val="fr-FR"/>
        </w:rPr>
        <w:t>bekeken</w:t>
      </w:r>
      <w:proofErr w:type="spellEnd"/>
      <w:r w:rsidRPr="005E7501">
        <w:rPr>
          <w:b/>
          <w:lang w:val="fr-FR"/>
        </w:rPr>
        <w:t xml:space="preserve"> </w:t>
      </w:r>
      <w:proofErr w:type="spellStart"/>
      <w:r w:rsidRPr="005E7501">
        <w:rPr>
          <w:b/>
          <w:lang w:val="fr-FR"/>
        </w:rPr>
        <w:t>worden</w:t>
      </w:r>
      <w:proofErr w:type="spellEnd"/>
      <w:r w:rsidRPr="005E7501">
        <w:rPr>
          <w:b/>
          <w:lang w:val="fr-FR"/>
        </w:rPr>
        <w:t>.</w:t>
      </w:r>
      <w:r w:rsidRPr="005E7501">
        <w:rPr>
          <w:b/>
          <w:lang w:val="fr-FR"/>
        </w:rPr>
        <w:br/>
      </w:r>
      <w:r w:rsidRPr="005E7501">
        <w:rPr>
          <w:b/>
          <w:lang w:val="fr-BE"/>
        </w:rPr>
        <w:t>Merci d’utiliser le formulaire de feedback que vous trouverez ci-dessous. Seul ce formulaire de feedback sera pris en considération.</w:t>
      </w:r>
    </w:p>
    <w:p w14:paraId="16F82602" w14:textId="6F822E3E" w:rsidR="00F76302" w:rsidRPr="00F76302" w:rsidRDefault="00C86FF8" w:rsidP="00F76302">
      <w:pPr>
        <w:pStyle w:val="ListParagraph"/>
        <w:numPr>
          <w:ilvl w:val="0"/>
          <w:numId w:val="1"/>
        </w:numPr>
        <w:rPr>
          <w:b/>
          <w:lang w:val="fr-BE"/>
        </w:rPr>
      </w:pPr>
      <w:r w:rsidRPr="00F76302">
        <w:rPr>
          <w:b/>
          <w:lang w:val="nl-BE"/>
        </w:rPr>
        <w:t>Gelieve de feedback te groeperen per organisatie. Per organisatie zal slechts 1 feedbackformulier aanvaard worden</w:t>
      </w:r>
      <w:r w:rsidR="00F76302">
        <w:rPr>
          <w:b/>
          <w:lang w:val="nl-BE"/>
        </w:rPr>
        <w:t>.</w:t>
      </w:r>
      <w:r w:rsidR="00F76302">
        <w:rPr>
          <w:b/>
          <w:lang w:val="nl-BE"/>
        </w:rPr>
        <w:br/>
      </w:r>
      <w:r w:rsidR="00F76302" w:rsidRPr="00A20144">
        <w:rPr>
          <w:b/>
          <w:lang w:val="fr-FR"/>
        </w:rPr>
        <w:t xml:space="preserve">Merci de grouper le feedback de votre organisation. </w:t>
      </w:r>
      <w:r w:rsidR="00F76302" w:rsidRPr="00F76302">
        <w:rPr>
          <w:b/>
          <w:lang w:val="fr-BE"/>
        </w:rPr>
        <w:t xml:space="preserve">Un </w:t>
      </w:r>
      <w:r w:rsidR="00DF1F27" w:rsidRPr="00F76302">
        <w:rPr>
          <w:b/>
          <w:lang w:val="fr-BE"/>
        </w:rPr>
        <w:t>seul formulaire</w:t>
      </w:r>
      <w:r w:rsidR="00F76302" w:rsidRPr="00F76302">
        <w:rPr>
          <w:b/>
          <w:lang w:val="fr-BE"/>
        </w:rPr>
        <w:t xml:space="preserve"> de feedback sera pris en considération par organisation</w:t>
      </w:r>
    </w:p>
    <w:p w14:paraId="48D6DF5C" w14:textId="77777777" w:rsidR="00F76302" w:rsidRPr="005E7501" w:rsidRDefault="00F76302" w:rsidP="00C86FF8">
      <w:pPr>
        <w:pStyle w:val="ListParagraph"/>
        <w:numPr>
          <w:ilvl w:val="0"/>
          <w:numId w:val="1"/>
        </w:numPr>
        <w:rPr>
          <w:b/>
          <w:lang w:val="nl-BE"/>
        </w:rPr>
      </w:pPr>
      <w:r>
        <w:rPr>
          <w:b/>
          <w:lang w:val="nl-BE"/>
        </w:rPr>
        <w:t>Gelieve de verklarende nota na te lezen voor meer informatie vooraleer u het feedbackformulier invult</w:t>
      </w:r>
    </w:p>
    <w:p w14:paraId="7643B4F2" w14:textId="77777777" w:rsidR="00EF3C71" w:rsidRDefault="00EF3C71" w:rsidP="00EF3C71">
      <w:pPr>
        <w:pStyle w:val="ListParagraph"/>
        <w:rPr>
          <w:b/>
          <w:lang w:val="fr-BE"/>
        </w:rPr>
      </w:pPr>
      <w:r w:rsidRPr="005E7501">
        <w:rPr>
          <w:b/>
          <w:lang w:val="fr-BE"/>
        </w:rPr>
        <w:t xml:space="preserve">Merci de </w:t>
      </w:r>
      <w:r w:rsidR="00F76302">
        <w:rPr>
          <w:b/>
          <w:lang w:val="fr-BE"/>
        </w:rPr>
        <w:t>bien vouloir lire d’abord la note explicative pour plus d’information avant de remplir le formulaire de feedback</w:t>
      </w:r>
    </w:p>
    <w:p w14:paraId="1E8190AB" w14:textId="69E015B1" w:rsidR="00C86FF8" w:rsidRPr="005E7501" w:rsidRDefault="00C86FF8" w:rsidP="00C86FF8">
      <w:pPr>
        <w:pStyle w:val="ListParagraph"/>
        <w:numPr>
          <w:ilvl w:val="0"/>
          <w:numId w:val="1"/>
        </w:numPr>
        <w:rPr>
          <w:rStyle w:val="Hyperlink"/>
          <w:b/>
          <w:color w:val="auto"/>
          <w:u w:val="none"/>
          <w:lang w:val="nl-BE"/>
        </w:rPr>
      </w:pPr>
      <w:r w:rsidRPr="005E7501">
        <w:rPr>
          <w:b/>
          <w:lang w:val="nl-BE"/>
        </w:rPr>
        <w:t xml:space="preserve">Gelieve het feedbackformulier op te sturen naar: </w:t>
      </w:r>
      <w:hyperlink r:id="rId7" w:history="1">
        <w:r w:rsidRPr="005E7501">
          <w:rPr>
            <w:rStyle w:val="Hyperlink"/>
            <w:b/>
            <w:lang w:val="nl-BE"/>
          </w:rPr>
          <w:t>feedback@fanc.fgov.be</w:t>
        </w:r>
      </w:hyperlink>
      <w:r w:rsidRPr="005E7501">
        <w:rPr>
          <w:rStyle w:val="Hyperlink"/>
          <w:b/>
          <w:lang w:val="nl-BE"/>
        </w:rPr>
        <w:t xml:space="preserve">  </w:t>
      </w:r>
      <w:r w:rsidRPr="005E7501">
        <w:rPr>
          <w:rStyle w:val="Hyperlink"/>
          <w:b/>
          <w:color w:val="auto"/>
          <w:u w:val="none"/>
          <w:lang w:val="nl-BE"/>
        </w:rPr>
        <w:t xml:space="preserve">en dit ten laatste </w:t>
      </w:r>
      <w:r w:rsidRPr="0039151C">
        <w:rPr>
          <w:rStyle w:val="Hyperlink"/>
          <w:b/>
          <w:color w:val="auto"/>
          <w:u w:val="none"/>
          <w:lang w:val="nl-BE"/>
        </w:rPr>
        <w:t xml:space="preserve">op </w:t>
      </w:r>
      <w:r w:rsidR="009209CF">
        <w:rPr>
          <w:rStyle w:val="Hyperlink"/>
          <w:b/>
          <w:color w:val="auto"/>
          <w:u w:val="none"/>
          <w:lang w:val="nl-BE"/>
        </w:rPr>
        <w:t>15 juli</w:t>
      </w:r>
      <w:r w:rsidR="00AE1531" w:rsidRPr="0039151C">
        <w:rPr>
          <w:rStyle w:val="Hyperlink"/>
          <w:b/>
          <w:color w:val="auto"/>
          <w:u w:val="none"/>
          <w:lang w:val="nl-BE"/>
        </w:rPr>
        <w:t xml:space="preserve"> 202</w:t>
      </w:r>
      <w:r w:rsidR="0039151C">
        <w:rPr>
          <w:rStyle w:val="Hyperlink"/>
          <w:b/>
          <w:color w:val="auto"/>
          <w:u w:val="none"/>
          <w:lang w:val="nl-BE"/>
        </w:rPr>
        <w:t>3</w:t>
      </w:r>
      <w:r w:rsidRPr="005E7501">
        <w:rPr>
          <w:rStyle w:val="Hyperlink"/>
          <w:b/>
          <w:color w:val="auto"/>
          <w:u w:val="none"/>
          <w:lang w:val="nl-BE"/>
        </w:rPr>
        <w:t>.</w:t>
      </w:r>
    </w:p>
    <w:p w14:paraId="6B97A132" w14:textId="0D9D7656" w:rsidR="00EF3C71" w:rsidRPr="005E7501" w:rsidRDefault="00EF3C71" w:rsidP="00EF3C71">
      <w:pPr>
        <w:pStyle w:val="ListParagraph"/>
        <w:rPr>
          <w:b/>
          <w:lang w:val="fr-BE"/>
        </w:rPr>
      </w:pPr>
      <w:r w:rsidRPr="005E7501">
        <w:rPr>
          <w:rStyle w:val="Hyperlink"/>
          <w:b/>
          <w:color w:val="auto"/>
          <w:u w:val="none"/>
          <w:lang w:val="fr-BE"/>
        </w:rPr>
        <w:t xml:space="preserve">Merci de renvoyer ce formulaire au plus tard pour le </w:t>
      </w:r>
      <w:r w:rsidR="009209CF">
        <w:rPr>
          <w:rStyle w:val="Hyperlink"/>
          <w:b/>
          <w:color w:val="auto"/>
          <w:u w:val="none"/>
          <w:lang w:val="fr-BE"/>
        </w:rPr>
        <w:t>15 juillet</w:t>
      </w:r>
      <w:r w:rsidR="00AE1531">
        <w:rPr>
          <w:rStyle w:val="Hyperlink"/>
          <w:b/>
          <w:color w:val="auto"/>
          <w:u w:val="none"/>
          <w:lang w:val="fr-BE"/>
        </w:rPr>
        <w:t xml:space="preserve"> 202</w:t>
      </w:r>
      <w:r w:rsidR="0039151C">
        <w:rPr>
          <w:rStyle w:val="Hyperlink"/>
          <w:b/>
          <w:color w:val="auto"/>
          <w:u w:val="none"/>
          <w:lang w:val="fr-BE"/>
        </w:rPr>
        <w:t>3</w:t>
      </w:r>
      <w:r w:rsidRPr="005E7501">
        <w:rPr>
          <w:rStyle w:val="Hyperlink"/>
          <w:b/>
          <w:color w:val="auto"/>
          <w:u w:val="none"/>
          <w:lang w:val="fr-BE"/>
        </w:rPr>
        <w:t xml:space="preserve"> à </w:t>
      </w:r>
      <w:hyperlink r:id="rId8" w:history="1">
        <w:r w:rsidRPr="005E7501">
          <w:rPr>
            <w:rStyle w:val="Hyperlink"/>
            <w:b/>
            <w:lang w:val="fr-BE"/>
          </w:rPr>
          <w:t>feedback@fanc.fgov.be</w:t>
        </w:r>
      </w:hyperlink>
      <w:r w:rsidRPr="005E7501">
        <w:rPr>
          <w:rStyle w:val="Hyperlink"/>
          <w:b/>
          <w:lang w:val="fr-BE"/>
        </w:rPr>
        <w:t xml:space="preserve"> </w:t>
      </w:r>
    </w:p>
    <w:p w14:paraId="330FFA65" w14:textId="4BD26C63" w:rsidR="00C96638" w:rsidRDefault="00C96638">
      <w:pPr>
        <w:rPr>
          <w:color w:val="00B050"/>
          <w:lang w:val="fr-BE"/>
        </w:rPr>
      </w:pPr>
      <w:r>
        <w:rPr>
          <w:color w:val="00B050"/>
          <w:lang w:val="fr-BE"/>
        </w:rPr>
        <w:br w:type="page"/>
      </w:r>
    </w:p>
    <w:p w14:paraId="62950042" w14:textId="77777777" w:rsidR="00C86FF8" w:rsidRPr="00F76302" w:rsidRDefault="00C86FF8">
      <w:pPr>
        <w:rPr>
          <w:color w:val="00B050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"/>
        <w:gridCol w:w="1910"/>
        <w:gridCol w:w="6106"/>
        <w:gridCol w:w="4729"/>
      </w:tblGrid>
      <w:tr w:rsidR="00AE1531" w:rsidRPr="005A3744" w14:paraId="11221224" w14:textId="77777777" w:rsidTr="0012223E">
        <w:tc>
          <w:tcPr>
            <w:tcW w:w="13949" w:type="dxa"/>
            <w:gridSpan w:val="4"/>
          </w:tcPr>
          <w:p w14:paraId="53C929FF" w14:textId="77777777" w:rsidR="00AE1531" w:rsidRPr="001315C7" w:rsidRDefault="00AE1531">
            <w:pPr>
              <w:rPr>
                <w:rFonts w:ascii="Tahoma" w:hAnsi="Tahoma" w:cs="Tahoma"/>
                <w:b/>
                <w:bCs/>
                <w:lang w:val="fr-FR"/>
              </w:rPr>
            </w:pPr>
          </w:p>
          <w:p w14:paraId="2893C908" w14:textId="562CF5B3" w:rsidR="0020125B" w:rsidRDefault="0065435C" w:rsidP="005D6795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nl-BE"/>
              </w:rPr>
            </w:pPr>
            <w:r w:rsidRPr="0065435C">
              <w:rPr>
                <w:rFonts w:ascii="Tahoma" w:hAnsi="Tahoma" w:cs="Tahoma"/>
                <w:b/>
                <w:bCs/>
                <w:sz w:val="28"/>
                <w:szCs w:val="28"/>
                <w:lang w:val="nl-BE"/>
              </w:rPr>
              <w:t xml:space="preserve">Koninklijk besluit tot </w:t>
            </w:r>
            <w:r w:rsidR="005D6795" w:rsidRPr="005D6795">
              <w:rPr>
                <w:rFonts w:ascii="Tahoma" w:hAnsi="Tahoma" w:cs="Tahoma"/>
                <w:b/>
                <w:bCs/>
                <w:sz w:val="28"/>
                <w:szCs w:val="28"/>
                <w:lang w:val="nl-BE"/>
              </w:rPr>
              <w:t>vaststelling van het vergunningsstelsel van de inrichtingen voor berging van radioactief afval</w:t>
            </w:r>
          </w:p>
          <w:p w14:paraId="2CC66E4F" w14:textId="77777777" w:rsidR="00AE1531" w:rsidRPr="0020125B" w:rsidRDefault="00AE1531" w:rsidP="005D6795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nl-BE"/>
              </w:rPr>
            </w:pPr>
          </w:p>
          <w:p w14:paraId="0355E440" w14:textId="6FAACDDD" w:rsidR="00AE1531" w:rsidRPr="001315C7" w:rsidRDefault="00625CF9" w:rsidP="005D6795">
            <w:pPr>
              <w:jc w:val="center"/>
              <w:rPr>
                <w:b/>
                <w:lang w:val="fr-FR"/>
              </w:rPr>
            </w:pPr>
            <w:r w:rsidRPr="00625CF9">
              <w:rPr>
                <w:rFonts w:ascii="Tahoma" w:hAnsi="Tahoma" w:cs="Tahoma"/>
                <w:b/>
                <w:sz w:val="28"/>
                <w:szCs w:val="28"/>
                <w:lang w:val="fr-FR"/>
              </w:rPr>
              <w:t xml:space="preserve">Arrêté royal </w:t>
            </w:r>
            <w:r w:rsidR="00856F67" w:rsidRPr="00856F67">
              <w:rPr>
                <w:rFonts w:ascii="Tahoma" w:hAnsi="Tahoma" w:cs="Tahoma"/>
                <w:b/>
                <w:sz w:val="28"/>
                <w:szCs w:val="28"/>
                <w:lang w:val="fr-FR"/>
              </w:rPr>
              <w:t>portant régime d’autorisation des établissements de stockage de déchets radioactifs</w:t>
            </w:r>
            <w:r w:rsidR="00895509">
              <w:rPr>
                <w:rFonts w:ascii="Tahoma" w:hAnsi="Tahoma" w:cs="Tahoma"/>
                <w:b/>
                <w:sz w:val="28"/>
                <w:szCs w:val="28"/>
                <w:lang w:val="fr-FR"/>
              </w:rPr>
              <w:br/>
            </w:r>
          </w:p>
        </w:tc>
      </w:tr>
      <w:tr w:rsidR="00404E50" w:rsidRPr="005A3744" w14:paraId="17AFE4E8" w14:textId="77777777" w:rsidTr="000D7EA3">
        <w:tc>
          <w:tcPr>
            <w:tcW w:w="1204" w:type="dxa"/>
          </w:tcPr>
          <w:p w14:paraId="0705B8A8" w14:textId="77777777" w:rsidR="00F76302" w:rsidRPr="00FE7DD9" w:rsidRDefault="00F76302">
            <w:pPr>
              <w:rPr>
                <w:b/>
                <w:lang w:val="fr-FR"/>
              </w:rPr>
            </w:pPr>
            <w:r w:rsidRPr="00FE7DD9">
              <w:rPr>
                <w:b/>
                <w:lang w:val="fr-FR"/>
              </w:rPr>
              <w:t>Nr./N°</w:t>
            </w:r>
          </w:p>
        </w:tc>
        <w:tc>
          <w:tcPr>
            <w:tcW w:w="1910" w:type="dxa"/>
          </w:tcPr>
          <w:p w14:paraId="11D49CA3" w14:textId="77777777" w:rsidR="0039151C" w:rsidRPr="0039151C" w:rsidRDefault="00F76302">
            <w:pPr>
              <w:rPr>
                <w:b/>
                <w:lang w:val="nl-BE"/>
              </w:rPr>
            </w:pPr>
            <w:r w:rsidRPr="0039151C">
              <w:rPr>
                <w:b/>
                <w:lang w:val="nl-BE"/>
              </w:rPr>
              <w:t>Artikelnummer</w:t>
            </w:r>
          </w:p>
          <w:p w14:paraId="1A055596" w14:textId="790F0CA0" w:rsidR="00F76302" w:rsidRPr="00A62A78" w:rsidRDefault="0039151C">
            <w:pPr>
              <w:rPr>
                <w:b/>
                <w:lang w:val="nl-BE"/>
              </w:rPr>
            </w:pPr>
            <w:r>
              <w:rPr>
                <w:lang w:val="fr-FR"/>
              </w:rPr>
              <w:t xml:space="preserve">/ </w:t>
            </w:r>
            <w:r w:rsidR="00F76302" w:rsidRPr="0039151C">
              <w:rPr>
                <w:b/>
                <w:lang w:val="fr-FR"/>
              </w:rPr>
              <w:t xml:space="preserve">N° article </w:t>
            </w:r>
          </w:p>
        </w:tc>
        <w:tc>
          <w:tcPr>
            <w:tcW w:w="6106" w:type="dxa"/>
          </w:tcPr>
          <w:p w14:paraId="59B1090C" w14:textId="77777777" w:rsidR="00F76302" w:rsidRPr="00FE7DD9" w:rsidRDefault="00F76302">
            <w:pPr>
              <w:rPr>
                <w:b/>
                <w:lang w:val="fr-FR"/>
              </w:rPr>
            </w:pPr>
            <w:proofErr w:type="spellStart"/>
            <w:r w:rsidRPr="00FE7DD9">
              <w:rPr>
                <w:b/>
                <w:lang w:val="fr-FR"/>
              </w:rPr>
              <w:t>Opmerking</w:t>
            </w:r>
            <w:proofErr w:type="spellEnd"/>
          </w:p>
          <w:p w14:paraId="77B5077B" w14:textId="77777777" w:rsidR="00F76302" w:rsidRPr="00FE7DD9" w:rsidRDefault="00F76302">
            <w:pPr>
              <w:rPr>
                <w:b/>
                <w:lang w:val="fr-FR"/>
              </w:rPr>
            </w:pPr>
            <w:r w:rsidRPr="00FE7DD9">
              <w:rPr>
                <w:b/>
                <w:lang w:val="fr-FR"/>
              </w:rPr>
              <w:t>Remarque</w:t>
            </w:r>
          </w:p>
        </w:tc>
        <w:tc>
          <w:tcPr>
            <w:tcW w:w="4729" w:type="dxa"/>
          </w:tcPr>
          <w:p w14:paraId="76ECF46A" w14:textId="77777777" w:rsidR="00F76302" w:rsidRPr="00FE7DD9" w:rsidRDefault="00F76302">
            <w:pPr>
              <w:rPr>
                <w:b/>
                <w:lang w:val="nl-BE"/>
              </w:rPr>
            </w:pPr>
            <w:r w:rsidRPr="00FE7DD9">
              <w:rPr>
                <w:b/>
                <w:lang w:val="nl-BE"/>
              </w:rPr>
              <w:t>Voorstel tot wijziging van de tekst</w:t>
            </w:r>
          </w:p>
          <w:p w14:paraId="7B6974B9" w14:textId="77777777" w:rsidR="00F76302" w:rsidRPr="00FE7DD9" w:rsidRDefault="00F76302" w:rsidP="003E10CB">
            <w:pPr>
              <w:rPr>
                <w:b/>
                <w:lang w:val="fr-FR"/>
              </w:rPr>
            </w:pPr>
            <w:r w:rsidRPr="00FE7DD9">
              <w:rPr>
                <w:b/>
                <w:lang w:val="fr-FR"/>
              </w:rPr>
              <w:t>Proposition de modification du text</w:t>
            </w:r>
            <w:r>
              <w:rPr>
                <w:b/>
                <w:lang w:val="fr-FR"/>
              </w:rPr>
              <w:t>e</w:t>
            </w:r>
          </w:p>
        </w:tc>
      </w:tr>
      <w:tr w:rsidR="00D34AB4" w:rsidRPr="00D4059B" w14:paraId="32B5A55C" w14:textId="77777777" w:rsidTr="000D7EA3">
        <w:tc>
          <w:tcPr>
            <w:tcW w:w="1204" w:type="dxa"/>
          </w:tcPr>
          <w:p w14:paraId="79BD4843" w14:textId="4C8BD14B" w:rsidR="00AE1531" w:rsidRDefault="00DF1F27" w:rsidP="00DC16E3">
            <w:pPr>
              <w:rPr>
                <w:lang w:val="fr-FR"/>
              </w:rPr>
            </w:pPr>
            <w:r>
              <w:rPr>
                <w:lang w:val="fr-FR"/>
              </w:rPr>
              <w:t>1.</w:t>
            </w:r>
          </w:p>
        </w:tc>
        <w:tc>
          <w:tcPr>
            <w:tcW w:w="1910" w:type="dxa"/>
          </w:tcPr>
          <w:p w14:paraId="32B9446B" w14:textId="77777777" w:rsidR="00DF1F27" w:rsidRDefault="00DF1F27" w:rsidP="00DF1F27">
            <w:pPr>
              <w:rPr>
                <w:lang w:val="fr-FR"/>
              </w:rPr>
            </w:pPr>
            <w:r>
              <w:rPr>
                <w:lang w:val="fr-FR"/>
              </w:rPr>
              <w:t>Algemeen/</w:t>
            </w:r>
          </w:p>
          <w:p w14:paraId="6D8A1F0F" w14:textId="34FD87BA" w:rsidR="00D34AB4" w:rsidRDefault="00DF1F27" w:rsidP="00DF1F27">
            <w:pPr>
              <w:rPr>
                <w:lang w:val="nl-BE"/>
              </w:rPr>
            </w:pPr>
            <w:r>
              <w:rPr>
                <w:lang w:val="fr-FR"/>
              </w:rPr>
              <w:t>Général</w:t>
            </w:r>
            <w:r w:rsidDel="00AE1531">
              <w:rPr>
                <w:lang w:val="nl-BE"/>
              </w:rPr>
              <w:t xml:space="preserve"> </w:t>
            </w:r>
          </w:p>
        </w:tc>
        <w:tc>
          <w:tcPr>
            <w:tcW w:w="6106" w:type="dxa"/>
          </w:tcPr>
          <w:p w14:paraId="66D671DE" w14:textId="707999CE" w:rsidR="005D5CC3" w:rsidRPr="00C13DB7" w:rsidRDefault="005D5CC3" w:rsidP="001315C7">
            <w:pPr>
              <w:ind w:left="720"/>
              <w:rPr>
                <w:rFonts w:ascii="Calibri" w:eastAsia="Times New Roman" w:hAnsi="Calibri" w:cs="Times New Roman"/>
                <w:lang w:val="nl-BE"/>
              </w:rPr>
            </w:pPr>
          </w:p>
        </w:tc>
        <w:tc>
          <w:tcPr>
            <w:tcW w:w="4729" w:type="dxa"/>
          </w:tcPr>
          <w:p w14:paraId="4BDB2F62" w14:textId="77777777" w:rsidR="00D34AB4" w:rsidRPr="001315C7" w:rsidRDefault="00D34AB4" w:rsidP="002C24A6">
            <w:pPr>
              <w:rPr>
                <w:lang w:val="nl-BE"/>
              </w:rPr>
            </w:pPr>
          </w:p>
        </w:tc>
      </w:tr>
      <w:tr w:rsidR="002C24A6" w:rsidRPr="00D4059B" w14:paraId="418F4071" w14:textId="77777777" w:rsidTr="000D7EA3">
        <w:tc>
          <w:tcPr>
            <w:tcW w:w="1204" w:type="dxa"/>
          </w:tcPr>
          <w:p w14:paraId="78CB5142" w14:textId="040E6AC0" w:rsidR="002C24A6" w:rsidRDefault="00DF1F27" w:rsidP="00DC16E3">
            <w:pPr>
              <w:rPr>
                <w:lang w:val="fr-FR"/>
              </w:rPr>
            </w:pPr>
            <w:r>
              <w:rPr>
                <w:lang w:val="fr-FR"/>
              </w:rPr>
              <w:t>2.</w:t>
            </w:r>
          </w:p>
        </w:tc>
        <w:tc>
          <w:tcPr>
            <w:tcW w:w="1910" w:type="dxa"/>
          </w:tcPr>
          <w:p w14:paraId="2AF94D22" w14:textId="3822056B" w:rsidR="002C24A6" w:rsidRDefault="00DF1F27" w:rsidP="00DC16E3">
            <w:pPr>
              <w:rPr>
                <w:lang w:val="nl-BE"/>
              </w:rPr>
            </w:pPr>
            <w:r>
              <w:rPr>
                <w:lang w:val="nl-BE"/>
              </w:rPr>
              <w:t>Art. x</w:t>
            </w:r>
          </w:p>
        </w:tc>
        <w:tc>
          <w:tcPr>
            <w:tcW w:w="6106" w:type="dxa"/>
          </w:tcPr>
          <w:p w14:paraId="3910EA71" w14:textId="04750F50" w:rsidR="002C24A6" w:rsidRPr="001315C7" w:rsidRDefault="002C24A6" w:rsidP="00DC16E3">
            <w:pPr>
              <w:rPr>
                <w:lang w:val="nl-BE"/>
              </w:rPr>
            </w:pPr>
          </w:p>
        </w:tc>
        <w:tc>
          <w:tcPr>
            <w:tcW w:w="4729" w:type="dxa"/>
          </w:tcPr>
          <w:p w14:paraId="58FEC9C4" w14:textId="71A310A6" w:rsidR="002C24A6" w:rsidRPr="001315C7" w:rsidRDefault="002C24A6" w:rsidP="00CC7C21">
            <w:pPr>
              <w:rPr>
                <w:lang w:val="nl-BE"/>
              </w:rPr>
            </w:pPr>
          </w:p>
        </w:tc>
      </w:tr>
      <w:tr w:rsidR="00DC16E3" w:rsidRPr="00D4059B" w14:paraId="0D85C128" w14:textId="77777777" w:rsidTr="000D7EA3">
        <w:tc>
          <w:tcPr>
            <w:tcW w:w="1204" w:type="dxa"/>
          </w:tcPr>
          <w:p w14:paraId="393C4210" w14:textId="17C2AC77" w:rsidR="00DC16E3" w:rsidRDefault="00DF1F27" w:rsidP="00DC16E3">
            <w:pPr>
              <w:rPr>
                <w:lang w:val="fr-FR"/>
              </w:rPr>
            </w:pPr>
            <w:r>
              <w:rPr>
                <w:lang w:val="fr-FR"/>
              </w:rPr>
              <w:t>3.</w:t>
            </w:r>
          </w:p>
        </w:tc>
        <w:tc>
          <w:tcPr>
            <w:tcW w:w="1910" w:type="dxa"/>
          </w:tcPr>
          <w:p w14:paraId="57BF2100" w14:textId="225F03F6" w:rsidR="00DC16E3" w:rsidRDefault="00DC16E3" w:rsidP="00DC16E3">
            <w:pPr>
              <w:rPr>
                <w:lang w:val="nl-BE"/>
              </w:rPr>
            </w:pPr>
          </w:p>
        </w:tc>
        <w:tc>
          <w:tcPr>
            <w:tcW w:w="6106" w:type="dxa"/>
          </w:tcPr>
          <w:p w14:paraId="5A61D7E3" w14:textId="3227A6B8" w:rsidR="00DC16E3" w:rsidRPr="001315C7" w:rsidRDefault="00DC16E3" w:rsidP="00DC16E3">
            <w:pPr>
              <w:rPr>
                <w:lang w:val="nl-BE"/>
              </w:rPr>
            </w:pPr>
          </w:p>
        </w:tc>
        <w:tc>
          <w:tcPr>
            <w:tcW w:w="4729" w:type="dxa"/>
          </w:tcPr>
          <w:p w14:paraId="76A405F7" w14:textId="3633BD15" w:rsidR="00DC16E3" w:rsidRPr="001315C7" w:rsidRDefault="00DC16E3" w:rsidP="00DC16E3">
            <w:pPr>
              <w:rPr>
                <w:lang w:val="nl-BE"/>
              </w:rPr>
            </w:pPr>
          </w:p>
        </w:tc>
      </w:tr>
      <w:tr w:rsidR="00AE1531" w:rsidRPr="00D4059B" w14:paraId="4940A625" w14:textId="77777777" w:rsidTr="000D7EA3">
        <w:tc>
          <w:tcPr>
            <w:tcW w:w="1204" w:type="dxa"/>
          </w:tcPr>
          <w:p w14:paraId="3B20923E" w14:textId="24DB3EB0" w:rsidR="00AE1531" w:rsidDel="00AE1531" w:rsidRDefault="00AE1531" w:rsidP="00DC16E3">
            <w:pPr>
              <w:rPr>
                <w:lang w:val="fr-FR"/>
              </w:rPr>
            </w:pPr>
            <w:r>
              <w:rPr>
                <w:lang w:val="fr-FR"/>
              </w:rPr>
              <w:t>….</w:t>
            </w:r>
          </w:p>
        </w:tc>
        <w:tc>
          <w:tcPr>
            <w:tcW w:w="1910" w:type="dxa"/>
          </w:tcPr>
          <w:p w14:paraId="6B972C69" w14:textId="77777777" w:rsidR="00AE1531" w:rsidDel="00AE1531" w:rsidRDefault="00AE1531" w:rsidP="00DC16E3">
            <w:pPr>
              <w:rPr>
                <w:lang w:val="nl-BE"/>
              </w:rPr>
            </w:pPr>
          </w:p>
        </w:tc>
        <w:tc>
          <w:tcPr>
            <w:tcW w:w="6106" w:type="dxa"/>
          </w:tcPr>
          <w:p w14:paraId="218FBAD2" w14:textId="77777777" w:rsidR="00AE1531" w:rsidRPr="00AE1531" w:rsidDel="00AE1531" w:rsidRDefault="00AE1531" w:rsidP="00DC16E3">
            <w:pPr>
              <w:rPr>
                <w:lang w:val="nl-BE"/>
              </w:rPr>
            </w:pPr>
          </w:p>
        </w:tc>
        <w:tc>
          <w:tcPr>
            <w:tcW w:w="4729" w:type="dxa"/>
          </w:tcPr>
          <w:p w14:paraId="21FEDBBD" w14:textId="77777777" w:rsidR="00AE1531" w:rsidRPr="00AE1531" w:rsidDel="00AE1531" w:rsidRDefault="00AE1531" w:rsidP="00DC16E3">
            <w:pPr>
              <w:rPr>
                <w:lang w:val="nl-BE"/>
              </w:rPr>
            </w:pPr>
          </w:p>
        </w:tc>
      </w:tr>
    </w:tbl>
    <w:p w14:paraId="20B5DC46" w14:textId="6429108F" w:rsidR="009D4BA3" w:rsidRDefault="009D4BA3">
      <w:pPr>
        <w:rPr>
          <w:lang w:val="nl-BE"/>
        </w:rPr>
      </w:pPr>
    </w:p>
    <w:p w14:paraId="166D2E58" w14:textId="1E6C0A39" w:rsidR="005A3744" w:rsidRDefault="005A3744">
      <w:pPr>
        <w:rPr>
          <w:lang w:val="nl-BE"/>
        </w:rPr>
      </w:pPr>
      <w:r>
        <w:rPr>
          <w:lang w:val="nl-BE"/>
        </w:rPr>
        <w:br w:type="page"/>
      </w:r>
    </w:p>
    <w:p w14:paraId="2EFC40A5" w14:textId="77777777" w:rsidR="005A3744" w:rsidRPr="00A20144" w:rsidRDefault="005A3744" w:rsidP="005A3744">
      <w:pPr>
        <w:rPr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286"/>
        <w:gridCol w:w="5787"/>
        <w:gridCol w:w="5048"/>
      </w:tblGrid>
      <w:tr w:rsidR="005A3744" w:rsidRPr="005A3744" w14:paraId="2328F4F7" w14:textId="77777777" w:rsidTr="00B66B92">
        <w:tc>
          <w:tcPr>
            <w:tcW w:w="13949" w:type="dxa"/>
            <w:gridSpan w:val="4"/>
          </w:tcPr>
          <w:p w14:paraId="1E48BA9B" w14:textId="77777777" w:rsidR="005A3744" w:rsidRDefault="005A3744" w:rsidP="00B66B92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nl-BE"/>
              </w:rPr>
            </w:pPr>
          </w:p>
          <w:p w14:paraId="672B9CC8" w14:textId="77777777" w:rsidR="005A3744" w:rsidRDefault="005A3744" w:rsidP="00B66B92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nl-B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nl-BE"/>
              </w:rPr>
              <w:t>Verslag aan de Koning</w:t>
            </w:r>
          </w:p>
          <w:p w14:paraId="0F2A81A5" w14:textId="77777777" w:rsidR="005A3744" w:rsidRPr="00677B91" w:rsidRDefault="005A3744" w:rsidP="00B66B92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nl-BE"/>
              </w:rPr>
            </w:pPr>
          </w:p>
          <w:p w14:paraId="6CBC5A60" w14:textId="0EDABEAB" w:rsidR="005A3744" w:rsidRDefault="005A3744" w:rsidP="00B66B92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nl-B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nl-BE"/>
              </w:rPr>
              <w:t>Ontwerp van k</w:t>
            </w:r>
            <w:r w:rsidRPr="0020125B">
              <w:rPr>
                <w:rFonts w:ascii="Tahoma" w:hAnsi="Tahoma" w:cs="Tahoma"/>
                <w:b/>
                <w:bCs/>
                <w:sz w:val="28"/>
                <w:szCs w:val="28"/>
                <w:lang w:val="nl-BE"/>
              </w:rPr>
              <w:t xml:space="preserve">oninklijk besluit tot </w:t>
            </w:r>
            <w:r w:rsidR="00433EB3" w:rsidRPr="00433EB3">
              <w:rPr>
                <w:rFonts w:ascii="Tahoma" w:hAnsi="Tahoma" w:cs="Tahoma"/>
                <w:b/>
                <w:bCs/>
                <w:sz w:val="28"/>
                <w:szCs w:val="28"/>
                <w:lang w:val="nl-BE"/>
              </w:rPr>
              <w:t>vaststelling van het vergunningsstelsel van de inrichtingen voor berging van radioactief afval</w:t>
            </w:r>
          </w:p>
          <w:p w14:paraId="10E40100" w14:textId="77777777" w:rsidR="005A3744" w:rsidRPr="00677B91" w:rsidRDefault="005A3744" w:rsidP="00B66B92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nl-BE"/>
              </w:rPr>
            </w:pPr>
          </w:p>
          <w:p w14:paraId="160714AD" w14:textId="77777777" w:rsidR="005A3744" w:rsidRDefault="005A3744" w:rsidP="00B66B92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fr-FR"/>
              </w:rPr>
            </w:pPr>
            <w:r w:rsidRPr="001315C7">
              <w:rPr>
                <w:rFonts w:ascii="Tahoma" w:hAnsi="Tahoma" w:cs="Tahoma"/>
                <w:b/>
                <w:sz w:val="28"/>
                <w:szCs w:val="28"/>
                <w:lang w:val="fr-FR"/>
              </w:rPr>
              <w:t>Rapport au Roi</w:t>
            </w:r>
          </w:p>
          <w:p w14:paraId="28B0E2C0" w14:textId="77777777" w:rsidR="005A3744" w:rsidRPr="001315C7" w:rsidRDefault="005A3744" w:rsidP="00B66B92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fr-FR"/>
              </w:rPr>
            </w:pPr>
          </w:p>
          <w:p w14:paraId="24F7B88B" w14:textId="377B0723" w:rsidR="005A3744" w:rsidRPr="00433EB3" w:rsidRDefault="005A3744" w:rsidP="00B66B92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fr-BE"/>
              </w:rPr>
            </w:pPr>
            <w:r w:rsidRPr="00677B91">
              <w:rPr>
                <w:rFonts w:ascii="Tahoma" w:hAnsi="Tahoma" w:cs="Tahoma"/>
                <w:b/>
                <w:sz w:val="28"/>
                <w:szCs w:val="28"/>
                <w:lang w:val="fr-FR"/>
              </w:rPr>
              <w:t xml:space="preserve">Projet d’arrêté royal </w:t>
            </w:r>
            <w:r w:rsidR="00433EB3" w:rsidRPr="00433EB3">
              <w:rPr>
                <w:rFonts w:ascii="Tahoma" w:hAnsi="Tahoma" w:cs="Tahoma"/>
                <w:b/>
                <w:sz w:val="28"/>
                <w:szCs w:val="28"/>
                <w:lang w:val="fr-FR"/>
              </w:rPr>
              <w:t>portant régime d’autorisation des établissements de stockage de déchets radioactifs</w:t>
            </w:r>
          </w:p>
          <w:p w14:paraId="4E6F6956" w14:textId="77777777" w:rsidR="005A3744" w:rsidRPr="001315C7" w:rsidRDefault="005A3744" w:rsidP="00B66B92">
            <w:pPr>
              <w:jc w:val="center"/>
              <w:rPr>
                <w:b/>
                <w:lang w:val="fr-FR"/>
              </w:rPr>
            </w:pPr>
          </w:p>
        </w:tc>
      </w:tr>
      <w:tr w:rsidR="005A3744" w:rsidRPr="005A3744" w14:paraId="221E9102" w14:textId="77777777" w:rsidTr="00B66B92">
        <w:tc>
          <w:tcPr>
            <w:tcW w:w="828" w:type="dxa"/>
          </w:tcPr>
          <w:p w14:paraId="754A70B5" w14:textId="77777777" w:rsidR="005A3744" w:rsidRDefault="005A3744" w:rsidP="00B66B92">
            <w:pPr>
              <w:rPr>
                <w:b/>
                <w:lang w:val="fr-FR"/>
              </w:rPr>
            </w:pPr>
            <w:r w:rsidRPr="00FE7DD9">
              <w:rPr>
                <w:b/>
                <w:lang w:val="fr-FR"/>
              </w:rPr>
              <w:t>Nr./N°</w:t>
            </w:r>
          </w:p>
          <w:p w14:paraId="43D2CCCF" w14:textId="77777777" w:rsidR="005A3744" w:rsidRDefault="005A3744" w:rsidP="00B66B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pagina</w:t>
            </w:r>
          </w:p>
          <w:p w14:paraId="09080130" w14:textId="77777777" w:rsidR="005A3744" w:rsidRPr="00FE7DD9" w:rsidRDefault="005A3744" w:rsidP="00B66B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page</w:t>
            </w:r>
          </w:p>
        </w:tc>
        <w:tc>
          <w:tcPr>
            <w:tcW w:w="2286" w:type="dxa"/>
          </w:tcPr>
          <w:p w14:paraId="132235B4" w14:textId="77777777" w:rsidR="005A3744" w:rsidRDefault="005A3744" w:rsidP="00B66B92">
            <w:pPr>
              <w:rPr>
                <w:b/>
                <w:lang w:val="fr-FR"/>
              </w:rPr>
            </w:pPr>
            <w:r>
              <w:rPr>
                <w:b/>
                <w:lang w:val="nl-BE"/>
              </w:rPr>
              <w:t>P</w:t>
            </w:r>
            <w:proofErr w:type="spellStart"/>
            <w:r>
              <w:rPr>
                <w:b/>
                <w:lang w:val="fr-FR"/>
              </w:rPr>
              <w:t>agina</w:t>
            </w:r>
            <w:proofErr w:type="spellEnd"/>
          </w:p>
          <w:p w14:paraId="2272F4C3" w14:textId="77777777" w:rsidR="005A3744" w:rsidRDefault="005A3744" w:rsidP="00B66B9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Page</w:t>
            </w:r>
          </w:p>
          <w:p w14:paraId="2F24A36C" w14:textId="77777777" w:rsidR="005A3744" w:rsidRPr="00FE7DD9" w:rsidRDefault="005A3744" w:rsidP="00B66B92">
            <w:pPr>
              <w:rPr>
                <w:b/>
                <w:lang w:val="fr-FR"/>
              </w:rPr>
            </w:pPr>
          </w:p>
        </w:tc>
        <w:tc>
          <w:tcPr>
            <w:tcW w:w="5787" w:type="dxa"/>
          </w:tcPr>
          <w:p w14:paraId="2B9E441F" w14:textId="77777777" w:rsidR="005A3744" w:rsidRPr="00FE7DD9" w:rsidRDefault="005A3744" w:rsidP="00B66B92">
            <w:pPr>
              <w:rPr>
                <w:b/>
                <w:lang w:val="fr-FR"/>
              </w:rPr>
            </w:pPr>
            <w:proofErr w:type="spellStart"/>
            <w:r w:rsidRPr="00FE7DD9">
              <w:rPr>
                <w:b/>
                <w:lang w:val="fr-FR"/>
              </w:rPr>
              <w:t>Opmerking</w:t>
            </w:r>
            <w:proofErr w:type="spellEnd"/>
          </w:p>
          <w:p w14:paraId="71A82396" w14:textId="77777777" w:rsidR="005A3744" w:rsidRPr="00FE7DD9" w:rsidRDefault="005A3744" w:rsidP="00B66B92">
            <w:pPr>
              <w:rPr>
                <w:b/>
                <w:lang w:val="fr-FR"/>
              </w:rPr>
            </w:pPr>
            <w:r w:rsidRPr="00FE7DD9">
              <w:rPr>
                <w:b/>
                <w:lang w:val="fr-FR"/>
              </w:rPr>
              <w:t>Remarque</w:t>
            </w:r>
          </w:p>
        </w:tc>
        <w:tc>
          <w:tcPr>
            <w:tcW w:w="5048" w:type="dxa"/>
          </w:tcPr>
          <w:p w14:paraId="5A6A38E3" w14:textId="77777777" w:rsidR="005A3744" w:rsidRPr="00FE7DD9" w:rsidRDefault="005A3744" w:rsidP="00B66B92">
            <w:pPr>
              <w:rPr>
                <w:b/>
                <w:lang w:val="nl-BE"/>
              </w:rPr>
            </w:pPr>
            <w:r w:rsidRPr="00FE7DD9">
              <w:rPr>
                <w:b/>
                <w:lang w:val="nl-BE"/>
              </w:rPr>
              <w:t>Voorstel tot wijziging van de tekst</w:t>
            </w:r>
          </w:p>
          <w:p w14:paraId="38153EFF" w14:textId="77777777" w:rsidR="005A3744" w:rsidRPr="00FE7DD9" w:rsidRDefault="005A3744" w:rsidP="00B66B92">
            <w:pPr>
              <w:rPr>
                <w:b/>
                <w:lang w:val="fr-FR"/>
              </w:rPr>
            </w:pPr>
            <w:r w:rsidRPr="00FE7DD9">
              <w:rPr>
                <w:b/>
                <w:lang w:val="fr-FR"/>
              </w:rPr>
              <w:t>Proposition de modification du text</w:t>
            </w:r>
            <w:r>
              <w:rPr>
                <w:b/>
                <w:lang w:val="fr-FR"/>
              </w:rPr>
              <w:t>e</w:t>
            </w:r>
          </w:p>
        </w:tc>
      </w:tr>
      <w:tr w:rsidR="005A3744" w:rsidRPr="000B25D7" w14:paraId="278A0EE3" w14:textId="77777777" w:rsidTr="00B66B92">
        <w:tc>
          <w:tcPr>
            <w:tcW w:w="828" w:type="dxa"/>
          </w:tcPr>
          <w:p w14:paraId="09ADC170" w14:textId="77777777" w:rsidR="005A3744" w:rsidRDefault="005A3744" w:rsidP="00B66B92">
            <w:pPr>
              <w:rPr>
                <w:lang w:val="fr-FR"/>
              </w:rPr>
            </w:pPr>
            <w:r>
              <w:rPr>
                <w:lang w:val="fr-FR"/>
              </w:rPr>
              <w:t>1.</w:t>
            </w:r>
          </w:p>
        </w:tc>
        <w:tc>
          <w:tcPr>
            <w:tcW w:w="2286" w:type="dxa"/>
          </w:tcPr>
          <w:p w14:paraId="69E292A4" w14:textId="77777777" w:rsidR="005A3744" w:rsidRDefault="005A3744" w:rsidP="00B66B92">
            <w:pPr>
              <w:rPr>
                <w:lang w:val="fr-FR"/>
              </w:rPr>
            </w:pPr>
            <w:r>
              <w:rPr>
                <w:lang w:val="fr-FR"/>
              </w:rPr>
              <w:t>Algemeen/</w:t>
            </w:r>
          </w:p>
          <w:p w14:paraId="34209D2F" w14:textId="77777777" w:rsidR="005A3744" w:rsidRPr="00A20144" w:rsidDel="00AE1531" w:rsidRDefault="005A3744" w:rsidP="00B66B92">
            <w:pPr>
              <w:rPr>
                <w:lang w:val="nl-BE"/>
              </w:rPr>
            </w:pPr>
            <w:r>
              <w:rPr>
                <w:lang w:val="fr-FR"/>
              </w:rPr>
              <w:t>Général</w:t>
            </w:r>
          </w:p>
        </w:tc>
        <w:tc>
          <w:tcPr>
            <w:tcW w:w="5787" w:type="dxa"/>
          </w:tcPr>
          <w:p w14:paraId="623AD45C" w14:textId="77777777" w:rsidR="005A3744" w:rsidRPr="00A20144" w:rsidDel="00AE1531" w:rsidRDefault="005A3744" w:rsidP="00B66B92">
            <w:pPr>
              <w:rPr>
                <w:b/>
                <w:lang w:val="nl-BE"/>
              </w:rPr>
            </w:pPr>
          </w:p>
        </w:tc>
        <w:tc>
          <w:tcPr>
            <w:tcW w:w="5048" w:type="dxa"/>
          </w:tcPr>
          <w:p w14:paraId="05F1C7C9" w14:textId="77777777" w:rsidR="005A3744" w:rsidRPr="00A20144" w:rsidDel="00AE1531" w:rsidRDefault="005A3744" w:rsidP="00B66B92">
            <w:pPr>
              <w:rPr>
                <w:lang w:val="nl-BE"/>
              </w:rPr>
            </w:pPr>
          </w:p>
        </w:tc>
      </w:tr>
      <w:tr w:rsidR="005A3744" w:rsidRPr="000B25D7" w14:paraId="67DC649A" w14:textId="77777777" w:rsidTr="00B66B92">
        <w:tc>
          <w:tcPr>
            <w:tcW w:w="828" w:type="dxa"/>
          </w:tcPr>
          <w:p w14:paraId="7669DC06" w14:textId="77777777" w:rsidR="005A3744" w:rsidRDefault="005A3744" w:rsidP="00B66B92">
            <w:pPr>
              <w:rPr>
                <w:lang w:val="fr-FR"/>
              </w:rPr>
            </w:pPr>
            <w:r>
              <w:rPr>
                <w:lang w:val="fr-FR"/>
              </w:rPr>
              <w:t>2.</w:t>
            </w:r>
          </w:p>
        </w:tc>
        <w:tc>
          <w:tcPr>
            <w:tcW w:w="2286" w:type="dxa"/>
          </w:tcPr>
          <w:p w14:paraId="562ACFE9" w14:textId="77777777" w:rsidR="005A3744" w:rsidRPr="00A20144" w:rsidRDefault="005A3744" w:rsidP="00B66B92">
            <w:pPr>
              <w:rPr>
                <w:lang w:val="nl-BE"/>
              </w:rPr>
            </w:pPr>
            <w:r>
              <w:rPr>
                <w:lang w:val="nl-BE"/>
              </w:rPr>
              <w:t>Pg. x</w:t>
            </w:r>
          </w:p>
        </w:tc>
        <w:tc>
          <w:tcPr>
            <w:tcW w:w="5787" w:type="dxa"/>
          </w:tcPr>
          <w:p w14:paraId="4376EFB1" w14:textId="77777777" w:rsidR="005A3744" w:rsidRPr="00A20144" w:rsidRDefault="005A3744" w:rsidP="00B66B92">
            <w:pPr>
              <w:rPr>
                <w:lang w:val="nl-BE"/>
              </w:rPr>
            </w:pPr>
          </w:p>
        </w:tc>
        <w:tc>
          <w:tcPr>
            <w:tcW w:w="5048" w:type="dxa"/>
          </w:tcPr>
          <w:p w14:paraId="44D62F2B" w14:textId="77777777" w:rsidR="005A3744" w:rsidRDefault="005A3744" w:rsidP="00B66B92">
            <w:pPr>
              <w:rPr>
                <w:lang w:val="fr-FR"/>
              </w:rPr>
            </w:pPr>
          </w:p>
        </w:tc>
      </w:tr>
      <w:tr w:rsidR="005A3744" w:rsidRPr="00D4059B" w14:paraId="34B37EA7" w14:textId="77777777" w:rsidTr="00B66B92">
        <w:tc>
          <w:tcPr>
            <w:tcW w:w="828" w:type="dxa"/>
          </w:tcPr>
          <w:p w14:paraId="0D0C5BF0" w14:textId="77777777" w:rsidR="005A3744" w:rsidRDefault="005A3744" w:rsidP="00B66B92">
            <w:pPr>
              <w:rPr>
                <w:lang w:val="fr-FR"/>
              </w:rPr>
            </w:pPr>
            <w:r>
              <w:rPr>
                <w:lang w:val="fr-FR"/>
              </w:rPr>
              <w:t>3.</w:t>
            </w:r>
          </w:p>
        </w:tc>
        <w:tc>
          <w:tcPr>
            <w:tcW w:w="2286" w:type="dxa"/>
          </w:tcPr>
          <w:p w14:paraId="2E2FC08F" w14:textId="77777777" w:rsidR="005A3744" w:rsidRPr="00A20144" w:rsidRDefault="005A3744" w:rsidP="00B66B92">
            <w:pPr>
              <w:rPr>
                <w:lang w:val="nl-BE"/>
              </w:rPr>
            </w:pPr>
          </w:p>
        </w:tc>
        <w:tc>
          <w:tcPr>
            <w:tcW w:w="5787" w:type="dxa"/>
          </w:tcPr>
          <w:p w14:paraId="78FAF487" w14:textId="77777777" w:rsidR="005A3744" w:rsidRPr="00A20144" w:rsidRDefault="005A3744" w:rsidP="005A3744">
            <w:pPr>
              <w:pStyle w:val="ListParagraph"/>
              <w:numPr>
                <w:ilvl w:val="0"/>
                <w:numId w:val="2"/>
              </w:numPr>
              <w:rPr>
                <w:lang w:val="nl-BE"/>
              </w:rPr>
            </w:pPr>
          </w:p>
        </w:tc>
        <w:tc>
          <w:tcPr>
            <w:tcW w:w="5048" w:type="dxa"/>
          </w:tcPr>
          <w:p w14:paraId="4E83E34A" w14:textId="77777777" w:rsidR="005A3744" w:rsidRPr="005C0D6F" w:rsidRDefault="005A3744" w:rsidP="00B66B92">
            <w:pPr>
              <w:rPr>
                <w:lang w:val="nl-BE"/>
              </w:rPr>
            </w:pPr>
          </w:p>
        </w:tc>
      </w:tr>
      <w:tr w:rsidR="005A3744" w:rsidRPr="00D4059B" w14:paraId="6A9E9062" w14:textId="77777777" w:rsidTr="00B66B92">
        <w:tc>
          <w:tcPr>
            <w:tcW w:w="828" w:type="dxa"/>
          </w:tcPr>
          <w:p w14:paraId="650E8E4E" w14:textId="77777777" w:rsidR="005A3744" w:rsidRDefault="005A3744" w:rsidP="00B66B92">
            <w:pPr>
              <w:rPr>
                <w:lang w:val="fr-FR"/>
              </w:rPr>
            </w:pPr>
            <w:r>
              <w:rPr>
                <w:lang w:val="fr-FR"/>
              </w:rPr>
              <w:t>…</w:t>
            </w:r>
          </w:p>
        </w:tc>
        <w:tc>
          <w:tcPr>
            <w:tcW w:w="2286" w:type="dxa"/>
          </w:tcPr>
          <w:p w14:paraId="7A7624AB" w14:textId="77777777" w:rsidR="005A3744" w:rsidRPr="00A20144" w:rsidDel="00AE1531" w:rsidRDefault="005A3744" w:rsidP="00B66B92">
            <w:pPr>
              <w:rPr>
                <w:lang w:val="nl-BE"/>
              </w:rPr>
            </w:pPr>
          </w:p>
        </w:tc>
        <w:tc>
          <w:tcPr>
            <w:tcW w:w="5787" w:type="dxa"/>
          </w:tcPr>
          <w:p w14:paraId="2169A843" w14:textId="77777777" w:rsidR="005A3744" w:rsidRPr="00A20144" w:rsidDel="00AE1531" w:rsidRDefault="005A3744" w:rsidP="005A3744">
            <w:pPr>
              <w:pStyle w:val="ListParagraph"/>
              <w:numPr>
                <w:ilvl w:val="0"/>
                <w:numId w:val="2"/>
              </w:numPr>
              <w:rPr>
                <w:lang w:val="nl-BE"/>
              </w:rPr>
            </w:pPr>
          </w:p>
        </w:tc>
        <w:tc>
          <w:tcPr>
            <w:tcW w:w="5048" w:type="dxa"/>
          </w:tcPr>
          <w:p w14:paraId="6D68DACB" w14:textId="77777777" w:rsidR="005A3744" w:rsidDel="00AE1531" w:rsidRDefault="005A3744" w:rsidP="00B66B92">
            <w:pPr>
              <w:rPr>
                <w:lang w:val="nl-BE"/>
              </w:rPr>
            </w:pPr>
          </w:p>
        </w:tc>
      </w:tr>
    </w:tbl>
    <w:p w14:paraId="6015FC81" w14:textId="77777777" w:rsidR="005A3744" w:rsidRPr="001315C7" w:rsidRDefault="005A3744" w:rsidP="005A3744">
      <w:pPr>
        <w:rPr>
          <w:lang w:val="nl-BE"/>
        </w:rPr>
      </w:pPr>
    </w:p>
    <w:p w14:paraId="4684D933" w14:textId="77777777" w:rsidR="005A3744" w:rsidRPr="001315C7" w:rsidRDefault="005A3744" w:rsidP="005A3744">
      <w:pPr>
        <w:rPr>
          <w:lang w:val="nl-BE"/>
        </w:rPr>
      </w:pPr>
    </w:p>
    <w:p w14:paraId="718D486D" w14:textId="77777777" w:rsidR="005A3744" w:rsidRPr="001315C7" w:rsidRDefault="005A3744" w:rsidP="005A3744">
      <w:pPr>
        <w:rPr>
          <w:lang w:val="nl-BE"/>
        </w:rPr>
      </w:pPr>
    </w:p>
    <w:p w14:paraId="542061B3" w14:textId="77777777" w:rsidR="005A3744" w:rsidRPr="001315C7" w:rsidRDefault="005A3744" w:rsidP="005A3744">
      <w:pPr>
        <w:rPr>
          <w:lang w:val="nl-BE"/>
        </w:rPr>
      </w:pPr>
    </w:p>
    <w:p w14:paraId="31D0DEEA" w14:textId="77777777" w:rsidR="009D4BA3" w:rsidRDefault="009D4BA3">
      <w:pPr>
        <w:rPr>
          <w:lang w:val="nl-BE"/>
        </w:rPr>
      </w:pPr>
    </w:p>
    <w:sectPr w:rsidR="009D4BA3" w:rsidSect="003D6116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521A"/>
    <w:multiLevelType w:val="hybridMultilevel"/>
    <w:tmpl w:val="6C545DF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BA37CD"/>
    <w:multiLevelType w:val="hybridMultilevel"/>
    <w:tmpl w:val="D4F65C3A"/>
    <w:lvl w:ilvl="0" w:tplc="0813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B02F02"/>
    <w:multiLevelType w:val="hybridMultilevel"/>
    <w:tmpl w:val="CD2A52F6"/>
    <w:lvl w:ilvl="0" w:tplc="9CBA28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E3965"/>
    <w:multiLevelType w:val="hybridMultilevel"/>
    <w:tmpl w:val="E9E8014A"/>
    <w:lvl w:ilvl="0" w:tplc="EFCC2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53E0A"/>
    <w:multiLevelType w:val="hybridMultilevel"/>
    <w:tmpl w:val="9132ADE4"/>
    <w:lvl w:ilvl="0" w:tplc="C522233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627E2"/>
    <w:multiLevelType w:val="hybridMultilevel"/>
    <w:tmpl w:val="9ABCBB4E"/>
    <w:lvl w:ilvl="0" w:tplc="6C1CC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6127A"/>
    <w:multiLevelType w:val="hybridMultilevel"/>
    <w:tmpl w:val="C0EA5BAC"/>
    <w:lvl w:ilvl="0" w:tplc="325451E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238076">
    <w:abstractNumId w:val="5"/>
  </w:num>
  <w:num w:numId="2" w16cid:durableId="743071084">
    <w:abstractNumId w:val="6"/>
  </w:num>
  <w:num w:numId="3" w16cid:durableId="1120950810">
    <w:abstractNumId w:val="3"/>
  </w:num>
  <w:num w:numId="4" w16cid:durableId="266815083">
    <w:abstractNumId w:val="2"/>
  </w:num>
  <w:num w:numId="5" w16cid:durableId="633602239">
    <w:abstractNumId w:val="0"/>
  </w:num>
  <w:num w:numId="6" w16cid:durableId="700981097">
    <w:abstractNumId w:val="4"/>
  </w:num>
  <w:num w:numId="7" w16cid:durableId="1992467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E31"/>
    <w:rsid w:val="000275EE"/>
    <w:rsid w:val="000A062B"/>
    <w:rsid w:val="000A1B67"/>
    <w:rsid w:val="000B25D7"/>
    <w:rsid w:val="000D2A51"/>
    <w:rsid w:val="000D4776"/>
    <w:rsid w:val="000D7EA3"/>
    <w:rsid w:val="0010565C"/>
    <w:rsid w:val="00114351"/>
    <w:rsid w:val="00116431"/>
    <w:rsid w:val="001315C7"/>
    <w:rsid w:val="00176A73"/>
    <w:rsid w:val="001B281A"/>
    <w:rsid w:val="001F68B7"/>
    <w:rsid w:val="0020125B"/>
    <w:rsid w:val="0023341B"/>
    <w:rsid w:val="00233560"/>
    <w:rsid w:val="00236345"/>
    <w:rsid w:val="0026303C"/>
    <w:rsid w:val="002C24A6"/>
    <w:rsid w:val="002C4AAB"/>
    <w:rsid w:val="002F7C7B"/>
    <w:rsid w:val="00335C72"/>
    <w:rsid w:val="00344C3F"/>
    <w:rsid w:val="00390732"/>
    <w:rsid w:val="0039151C"/>
    <w:rsid w:val="003961DF"/>
    <w:rsid w:val="003A1BCF"/>
    <w:rsid w:val="003B70A5"/>
    <w:rsid w:val="003D6116"/>
    <w:rsid w:val="003E10CB"/>
    <w:rsid w:val="00404E50"/>
    <w:rsid w:val="0040581B"/>
    <w:rsid w:val="00425F7F"/>
    <w:rsid w:val="00433EB3"/>
    <w:rsid w:val="004942EB"/>
    <w:rsid w:val="004A6C5A"/>
    <w:rsid w:val="004E33A1"/>
    <w:rsid w:val="00566BCB"/>
    <w:rsid w:val="005A3744"/>
    <w:rsid w:val="005B1D23"/>
    <w:rsid w:val="005C0D6F"/>
    <w:rsid w:val="005C21D8"/>
    <w:rsid w:val="005D5CC3"/>
    <w:rsid w:val="005D6795"/>
    <w:rsid w:val="005E147E"/>
    <w:rsid w:val="005E7501"/>
    <w:rsid w:val="00625CF9"/>
    <w:rsid w:val="00646D69"/>
    <w:rsid w:val="00653149"/>
    <w:rsid w:val="0065435C"/>
    <w:rsid w:val="0066337F"/>
    <w:rsid w:val="00691B30"/>
    <w:rsid w:val="006B7AED"/>
    <w:rsid w:val="0073097B"/>
    <w:rsid w:val="00787262"/>
    <w:rsid w:val="007F137C"/>
    <w:rsid w:val="00843D17"/>
    <w:rsid w:val="00844D51"/>
    <w:rsid w:val="00856F67"/>
    <w:rsid w:val="00865CC5"/>
    <w:rsid w:val="00895509"/>
    <w:rsid w:val="008A0BF3"/>
    <w:rsid w:val="008F713A"/>
    <w:rsid w:val="009209CF"/>
    <w:rsid w:val="00937BDD"/>
    <w:rsid w:val="009575A2"/>
    <w:rsid w:val="00982C0A"/>
    <w:rsid w:val="0098487C"/>
    <w:rsid w:val="009C4C59"/>
    <w:rsid w:val="009D206C"/>
    <w:rsid w:val="009D4BA3"/>
    <w:rsid w:val="00A20144"/>
    <w:rsid w:val="00A422D2"/>
    <w:rsid w:val="00A62A78"/>
    <w:rsid w:val="00A66F53"/>
    <w:rsid w:val="00A96164"/>
    <w:rsid w:val="00AC3E03"/>
    <w:rsid w:val="00AE1531"/>
    <w:rsid w:val="00B220ED"/>
    <w:rsid w:val="00B22CDB"/>
    <w:rsid w:val="00B405EE"/>
    <w:rsid w:val="00C13DB7"/>
    <w:rsid w:val="00C165D1"/>
    <w:rsid w:val="00C45082"/>
    <w:rsid w:val="00C86FF8"/>
    <w:rsid w:val="00C93F7F"/>
    <w:rsid w:val="00C96638"/>
    <w:rsid w:val="00CA20AF"/>
    <w:rsid w:val="00CC7C21"/>
    <w:rsid w:val="00D00E31"/>
    <w:rsid w:val="00D206DA"/>
    <w:rsid w:val="00D3424F"/>
    <w:rsid w:val="00D34AB4"/>
    <w:rsid w:val="00D4059B"/>
    <w:rsid w:val="00D912CB"/>
    <w:rsid w:val="00DB3276"/>
    <w:rsid w:val="00DB5212"/>
    <w:rsid w:val="00DC16E3"/>
    <w:rsid w:val="00DC5DA2"/>
    <w:rsid w:val="00DC77D5"/>
    <w:rsid w:val="00DF1F27"/>
    <w:rsid w:val="00E00474"/>
    <w:rsid w:val="00E20974"/>
    <w:rsid w:val="00E31886"/>
    <w:rsid w:val="00E53D22"/>
    <w:rsid w:val="00E56BED"/>
    <w:rsid w:val="00EB3380"/>
    <w:rsid w:val="00EB7E12"/>
    <w:rsid w:val="00EC1D08"/>
    <w:rsid w:val="00EC457D"/>
    <w:rsid w:val="00ED48D7"/>
    <w:rsid w:val="00EF3C71"/>
    <w:rsid w:val="00F24501"/>
    <w:rsid w:val="00F518F6"/>
    <w:rsid w:val="00F57EDB"/>
    <w:rsid w:val="00F63E8D"/>
    <w:rsid w:val="00F76302"/>
    <w:rsid w:val="00F85A37"/>
    <w:rsid w:val="00FD1D46"/>
    <w:rsid w:val="00FE7DD9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AA3F"/>
  <w15:docId w15:val="{D99C2292-5132-4DB2-8D86-E4B47FBB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25B"/>
  </w:style>
  <w:style w:type="paragraph" w:styleId="Heading1">
    <w:name w:val="heading 1"/>
    <w:basedOn w:val="Normal"/>
    <w:next w:val="Normal"/>
    <w:link w:val="Heading1Char"/>
    <w:uiPriority w:val="9"/>
    <w:qFormat/>
    <w:rsid w:val="00D00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0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D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FF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5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C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C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CC5"/>
    <w:rPr>
      <w:b/>
      <w:bCs/>
      <w:sz w:val="20"/>
      <w:szCs w:val="20"/>
    </w:rPr>
  </w:style>
  <w:style w:type="paragraph" w:styleId="NoSpacing">
    <w:name w:val="No Spacing"/>
    <w:uiPriority w:val="1"/>
    <w:qFormat/>
    <w:rsid w:val="00A422D2"/>
    <w:pPr>
      <w:spacing w:after="0" w:line="240" w:lineRule="auto"/>
    </w:pPr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dback@fanc.fgov.be" TargetMode="External"/><Relationship Id="rId3" Type="http://schemas.openxmlformats.org/officeDocument/2006/relationships/styles" Target="styles.xml"/><Relationship Id="rId7" Type="http://schemas.openxmlformats.org/officeDocument/2006/relationships/hyperlink" Target="mailto:feedback@fanc.fgov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BDDD5-E72E-4E25-81E4-66C7AB6E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437</Words>
  <Characters>2615</Characters>
  <Application>Microsoft Office Word</Application>
  <DocSecurity>0</DocSecurity>
  <Lines>87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FANC-AFCN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BERLAMONT Jolien</dc:creator>
  <cp:lastModifiedBy>BOULANGER Mélanie</cp:lastModifiedBy>
  <cp:revision>13</cp:revision>
  <dcterms:created xsi:type="dcterms:W3CDTF">2023-05-09T20:24:00Z</dcterms:created>
  <dcterms:modified xsi:type="dcterms:W3CDTF">2023-05-10T15:54:00Z</dcterms:modified>
</cp:coreProperties>
</file>