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6E9B" w14:textId="77777777" w:rsidR="00AB38F2" w:rsidRPr="00AB38F2" w:rsidRDefault="00AB38F2" w:rsidP="00AB38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33239DE" wp14:editId="18E2F0B6">
            <wp:extent cx="2512695" cy="715645"/>
            <wp:effectExtent l="0" t="0" r="1905" b="8255"/>
            <wp:docPr id="15" name="Picture 15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_PM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29C4" w14:textId="77777777" w:rsidR="00AB38F2" w:rsidRPr="00AB38F2" w:rsidRDefault="00AB38F2" w:rsidP="00AB38F2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val="fr-BE" w:eastAsia="fr-FR"/>
        </w:rPr>
      </w:pPr>
    </w:p>
    <w:p w14:paraId="13E72EE7" w14:textId="7E4FDF92" w:rsidR="00AB38F2" w:rsidRPr="00AB38F2" w:rsidRDefault="00AB38F2" w:rsidP="00AB38F2">
      <w:pPr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sz w:val="44"/>
          <w:szCs w:val="72"/>
        </w:rPr>
      </w:pPr>
      <w:r>
        <w:rPr>
          <w:rFonts w:ascii="Tahoma" w:hAnsi="Tahoma"/>
          <w:sz w:val="44"/>
          <w:szCs w:val="72"/>
        </w:rPr>
        <w:t>Application form to obtain recognition as an interruptionsite for transport of Class 7 dangerous goods</w:t>
      </w:r>
    </w:p>
    <w:p w14:paraId="7F578CB3" w14:textId="77777777" w:rsidR="00AB38F2" w:rsidRPr="00486686" w:rsidRDefault="00AB38F2" w:rsidP="00AB38F2">
      <w:pPr>
        <w:spacing w:after="0" w:line="240" w:lineRule="auto"/>
        <w:jc w:val="center"/>
        <w:rPr>
          <w:rFonts w:ascii="Tahoma" w:eastAsia="Times New Roman" w:hAnsi="Tahoma" w:cs="Tahoma"/>
          <w:sz w:val="56"/>
          <w:szCs w:val="72"/>
          <w:lang w:val="en-US" w:eastAsia="fr-FR"/>
        </w:rPr>
      </w:pPr>
    </w:p>
    <w:p w14:paraId="5CBDA723" w14:textId="03806B53" w:rsidR="00AB38F2" w:rsidRPr="00AB38F2" w:rsidRDefault="0020790E" w:rsidP="00AB38F2">
      <w:pPr>
        <w:spacing w:after="0" w:line="240" w:lineRule="auto"/>
        <w:rPr>
          <w:rFonts w:ascii="Tahoma" w:eastAsia="Times New Roman" w:hAnsi="Tahoma" w:cs="Tahoma"/>
          <w:szCs w:val="24"/>
          <w:u w:val="single"/>
        </w:rPr>
      </w:pPr>
      <w:r>
        <w:rPr>
          <w:rFonts w:ascii="Tahoma" w:hAnsi="Tahoma"/>
          <w:szCs w:val="24"/>
          <w:u w:val="single"/>
        </w:rPr>
        <w:t>Additional information to complete the form.</w:t>
      </w:r>
    </w:p>
    <w:p w14:paraId="72C1CA25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en-US" w:eastAsia="fr-FR"/>
        </w:rPr>
      </w:pPr>
    </w:p>
    <w:p w14:paraId="0F74E4E1" w14:textId="77777777" w:rsidR="00AB38F2" w:rsidRPr="00AB38F2" w:rsidRDefault="00AB38F2" w:rsidP="00AB38F2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Please complete the form correctly and </w:t>
      </w:r>
      <w:r>
        <w:rPr>
          <w:rFonts w:ascii="Tahoma" w:hAnsi="Tahoma"/>
          <w:b/>
          <w:bCs/>
        </w:rPr>
        <w:t>in full</w:t>
      </w:r>
      <w:r>
        <w:rPr>
          <w:rFonts w:ascii="Tahoma" w:hAnsi="Tahoma"/>
        </w:rPr>
        <w:t>. The footnotes are important.</w:t>
      </w:r>
    </w:p>
    <w:p w14:paraId="127D53E6" w14:textId="40F1D007" w:rsidR="00AB38F2" w:rsidRPr="00AB38F2" w:rsidRDefault="00342167" w:rsidP="00AB38F2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The “RD on Transport” refers to the Royal Decree of 22/10/2017 on the transport of Class 7 dangerous goods, amended on 3/7/2019.</w:t>
      </w:r>
    </w:p>
    <w:p w14:paraId="6D084EF5" w14:textId="77777777" w:rsidR="00AB38F2" w:rsidRPr="00AB38F2" w:rsidRDefault="00AB38F2" w:rsidP="00AB38F2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Each attachment is referenced and dated.</w:t>
      </w:r>
    </w:p>
    <w:p w14:paraId="72C9F3E1" w14:textId="77777777" w:rsidR="00AB38F2" w:rsidRDefault="00AB38F2" w:rsidP="00AB38F2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If this document or the attachments contain data that is classified according to the Royal Decree of 17 October 2011 on </w:t>
      </w:r>
      <w:r>
        <w:rPr>
          <w:rFonts w:ascii="Tahoma" w:hAnsi="Tahoma"/>
          <w:b/>
        </w:rPr>
        <w:t>the classification and protection of nuclear documents</w:t>
      </w:r>
      <w:r>
        <w:rPr>
          <w:rFonts w:ascii="Tahoma" w:hAnsi="Tahoma"/>
        </w:rPr>
        <w:t>, the rules for using this type of documents shall be observed.</w:t>
      </w:r>
    </w:p>
    <w:p w14:paraId="489DE7B6" w14:textId="65F5B5AE" w:rsidR="00AC1972" w:rsidRPr="00AB38F2" w:rsidRDefault="00AC1972" w:rsidP="00AB38F2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If any attachments are not written in Dutch, French, German or English, a translation of these documents into one of these languages shall be included.</w:t>
      </w:r>
    </w:p>
    <w:p w14:paraId="6CCF1D63" w14:textId="77777777" w:rsidR="00AB38F2" w:rsidRPr="00342167" w:rsidRDefault="00AB38F2" w:rsidP="00AB38F2">
      <w:pPr>
        <w:numPr>
          <w:ilvl w:val="0"/>
          <w:numId w:val="11"/>
        </w:numPr>
        <w:spacing w:after="60" w:line="240" w:lineRule="auto"/>
        <w:jc w:val="both"/>
        <w:rPr>
          <w:rFonts w:ascii="Tahoma" w:eastAsia="Times New Roman" w:hAnsi="Tahoma" w:cs="Tahoma"/>
        </w:rPr>
      </w:pPr>
      <w:r>
        <w:rPr>
          <w:rFonts w:ascii="Tahoma" w:hAnsi="Tahoma"/>
        </w:rPr>
        <w:t>Meaning of the footnotes in the form:</w:t>
      </w:r>
    </w:p>
    <w:p w14:paraId="60A74ADC" w14:textId="7E8B5DB3" w:rsidR="00AB38F2" w:rsidRPr="00342167" w:rsidRDefault="00AB38F2" w:rsidP="00AB38F2">
      <w:pPr>
        <w:tabs>
          <w:tab w:val="center" w:pos="4153"/>
          <w:tab w:val="right" w:pos="8306"/>
        </w:tabs>
        <w:spacing w:after="0" w:line="240" w:lineRule="auto"/>
        <w:ind w:left="1416"/>
        <w:rPr>
          <w:rFonts w:ascii="Tahoma" w:eastAsia="Times New Roman" w:hAnsi="Tahoma" w:cs="Tahoma"/>
        </w:rPr>
      </w:pPr>
      <w:r>
        <w:rPr>
          <w:rFonts w:ascii="Tahoma" w:hAnsi="Tahoma"/>
          <w:color w:val="FF0000"/>
          <w:vertAlign w:val="superscript"/>
        </w:rPr>
        <w:t>a</w:t>
      </w:r>
      <w:r>
        <w:rPr>
          <w:rFonts w:ascii="Tahoma" w:hAnsi="Tahoma"/>
        </w:rPr>
        <w:t>: Mandatory fields.</w:t>
      </w:r>
    </w:p>
    <w:p w14:paraId="0CEFC958" w14:textId="7A2F92F5" w:rsidR="00AB38F2" w:rsidRPr="00342167" w:rsidRDefault="00AB38F2" w:rsidP="00AB38F2">
      <w:pPr>
        <w:tabs>
          <w:tab w:val="center" w:pos="4153"/>
          <w:tab w:val="right" w:pos="8306"/>
        </w:tabs>
        <w:spacing w:after="0" w:line="240" w:lineRule="auto"/>
        <w:ind w:left="1416"/>
        <w:rPr>
          <w:rFonts w:ascii="Tahoma" w:eastAsia="Times New Roman" w:hAnsi="Tahoma" w:cs="Tahoma"/>
        </w:rPr>
      </w:pPr>
      <w:r>
        <w:rPr>
          <w:rFonts w:ascii="Times New Roman" w:hAnsi="Times New Roman"/>
          <w:color w:val="FF0000"/>
          <w:vertAlign w:val="superscript"/>
        </w:rPr>
        <w:t>b</w:t>
      </w:r>
      <w:r>
        <w:rPr>
          <w:rFonts w:ascii="Tahoma" w:hAnsi="Tahoma"/>
        </w:rPr>
        <w:t xml:space="preserve">: As used in the </w:t>
      </w:r>
      <w:r w:rsidR="0087150E">
        <w:rPr>
          <w:rFonts w:ascii="Tahoma" w:hAnsi="Tahoma"/>
        </w:rPr>
        <w:t>Crossroads bank for Enterprises</w:t>
      </w:r>
      <w:r>
        <w:rPr>
          <w:rFonts w:ascii="Tahoma" w:hAnsi="Tahoma"/>
        </w:rPr>
        <w:t xml:space="preserve"> (BCE</w:t>
      </w:r>
      <w:r w:rsidR="0087150E">
        <w:rPr>
          <w:rFonts w:ascii="Tahoma" w:hAnsi="Tahoma"/>
        </w:rPr>
        <w:t>/KBO</w:t>
      </w:r>
      <w:r>
        <w:rPr>
          <w:rFonts w:ascii="Tahoma" w:hAnsi="Tahoma"/>
        </w:rPr>
        <w:t xml:space="preserve">) for Belgian companies. For European companies, please supply the registration </w:t>
      </w:r>
      <w:r w:rsidR="0087150E">
        <w:rPr>
          <w:rFonts w:ascii="Tahoma" w:hAnsi="Tahoma"/>
        </w:rPr>
        <w:t>number</w:t>
      </w:r>
      <w:r>
        <w:rPr>
          <w:rFonts w:ascii="Tahoma" w:hAnsi="Tahoma"/>
        </w:rPr>
        <w:t xml:space="preserve"> in the national register as defined in European Directive 2017/1132/EU.</w:t>
      </w:r>
    </w:p>
    <w:p w14:paraId="660BEC44" w14:textId="77777777" w:rsidR="00AC1972" w:rsidRPr="00342167" w:rsidRDefault="00AB38F2" w:rsidP="00AB38F2">
      <w:pPr>
        <w:tabs>
          <w:tab w:val="center" w:pos="4153"/>
          <w:tab w:val="right" w:pos="8306"/>
        </w:tabs>
        <w:spacing w:after="0" w:line="240" w:lineRule="auto"/>
        <w:ind w:left="1416"/>
        <w:rPr>
          <w:rFonts w:ascii="Tahoma" w:eastAsia="Times New Roman" w:hAnsi="Tahoma" w:cs="Tahoma"/>
        </w:rPr>
      </w:pPr>
      <w:r>
        <w:rPr>
          <w:rFonts w:ascii="Tahoma" w:hAnsi="Tahoma"/>
          <w:color w:val="FF0000"/>
          <w:vertAlign w:val="superscript"/>
        </w:rPr>
        <w:t>c</w:t>
      </w:r>
      <w:r>
        <w:rPr>
          <w:rFonts w:ascii="Tahoma" w:hAnsi="Tahoma"/>
        </w:rPr>
        <w:t>: Should only be completed by:</w:t>
      </w:r>
    </w:p>
    <w:p w14:paraId="7273C87D" w14:textId="3F643C35" w:rsidR="00AC1972" w:rsidRPr="008B5BC6" w:rsidRDefault="00AB38F2" w:rsidP="00AC1972">
      <w:pPr>
        <w:pStyle w:val="Lijstalinea"/>
        <w:numPr>
          <w:ilvl w:val="0"/>
          <w:numId w:val="65"/>
        </w:num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Belgian companies if the information differs from the information shown in the BCE</w:t>
      </w:r>
      <w:r w:rsidR="0087150E">
        <w:rPr>
          <w:rFonts w:ascii="Tahoma" w:hAnsi="Tahoma"/>
        </w:rPr>
        <w:t>/KBO</w:t>
      </w:r>
      <w:r>
        <w:rPr>
          <w:rFonts w:ascii="Tahoma" w:hAnsi="Tahoma"/>
        </w:rPr>
        <w:t>;</w:t>
      </w:r>
    </w:p>
    <w:p w14:paraId="5EDF50CE" w14:textId="7854E94D" w:rsidR="00B0705B" w:rsidRPr="008B5BC6" w:rsidRDefault="00AC1972" w:rsidP="004F52CB">
      <w:pPr>
        <w:pStyle w:val="Lijstalinea"/>
        <w:numPr>
          <w:ilvl w:val="0"/>
          <w:numId w:val="65"/>
        </w:num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foreign companies. </w:t>
      </w:r>
    </w:p>
    <w:p w14:paraId="2808AB59" w14:textId="4AEB5EE3" w:rsidR="003513D6" w:rsidRPr="008C7E68" w:rsidRDefault="003513D6" w:rsidP="003513D6">
      <w:pPr>
        <w:pStyle w:val="Lijstalinea"/>
        <w:numPr>
          <w:ilvl w:val="0"/>
          <w:numId w:val="65"/>
        </w:numPr>
        <w:tabs>
          <w:tab w:val="center" w:pos="4153"/>
          <w:tab w:val="right" w:pos="8306"/>
        </w:tabs>
        <w:spacing w:after="0" w:line="240" w:lineRule="auto"/>
        <w:ind w:left="426"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The </w:t>
      </w:r>
      <w:r w:rsidR="007A6A32">
        <w:rPr>
          <w:rFonts w:ascii="Tahoma" w:hAnsi="Tahoma"/>
        </w:rPr>
        <w:t xml:space="preserve">application </w:t>
      </w:r>
      <w:r>
        <w:rPr>
          <w:rFonts w:ascii="Tahoma" w:hAnsi="Tahoma"/>
        </w:rPr>
        <w:t>reference, revision</w:t>
      </w:r>
      <w:r w:rsidR="000A26B4">
        <w:rPr>
          <w:rFonts w:ascii="Tahoma" w:hAnsi="Tahoma"/>
        </w:rPr>
        <w:t xml:space="preserve"> number</w:t>
      </w:r>
      <w:r>
        <w:rPr>
          <w:rFonts w:ascii="Tahoma" w:hAnsi="Tahoma"/>
        </w:rPr>
        <w:t xml:space="preserve"> and date shall be included in the footer.</w:t>
      </w:r>
    </w:p>
    <w:p w14:paraId="42A402BB" w14:textId="77777777" w:rsidR="008C7E68" w:rsidRPr="00067AA4" w:rsidRDefault="008C7E68" w:rsidP="008C7E68">
      <w:pPr>
        <w:pStyle w:val="Lijstalinea"/>
        <w:tabs>
          <w:tab w:val="center" w:pos="4153"/>
          <w:tab w:val="right" w:pos="8306"/>
        </w:tabs>
        <w:spacing w:after="0" w:line="240" w:lineRule="auto"/>
        <w:ind w:left="426"/>
        <w:rPr>
          <w:rFonts w:ascii="Tahoma" w:eastAsia="Times New Roman" w:hAnsi="Tahoma" w:cs="Tahoma"/>
        </w:rPr>
      </w:pPr>
    </w:p>
    <w:p w14:paraId="14602866" w14:textId="4ECE134E" w:rsidR="008C7E68" w:rsidRDefault="008C7E68" w:rsidP="00467879">
      <w:pPr>
        <w:pBdr>
          <w:top w:val="single" w:sz="4" w:space="1" w:color="auto"/>
        </w:pBdr>
        <w:spacing w:after="0" w:line="240" w:lineRule="auto"/>
        <w:sectPr w:rsidR="008C7E68" w:rsidSect="005417EC">
          <w:footerReference w:type="default" r:id="rId16"/>
          <w:footnotePr>
            <w:numFmt w:val="chicago"/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0F132C5" w14:textId="77777777" w:rsidR="00AB38F2" w:rsidRPr="00AB38F2" w:rsidRDefault="00AB38F2" w:rsidP="00342167">
      <w:pPr>
        <w:pBdr>
          <w:top w:val="single" w:sz="4" w:space="1" w:color="auto"/>
          <w:left w:val="single" w:sz="4" w:space="1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hAnsi="Tahoma"/>
          <w:b/>
          <w:sz w:val="32"/>
          <w:szCs w:val="24"/>
        </w:rPr>
        <w:lastRenderedPageBreak/>
        <w:t>SECTION I: GENERAL INFORMATION</w:t>
      </w:r>
    </w:p>
    <w:p w14:paraId="54C4DFD6" w14:textId="5C45E119" w:rsidR="00AC1972" w:rsidRDefault="00AC1972" w:rsidP="00AC1972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fr-BE" w:eastAsia="fr-FR"/>
        </w:rPr>
      </w:pPr>
    </w:p>
    <w:tbl>
      <w:tblPr>
        <w:tblW w:w="921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716"/>
      </w:tblGrid>
      <w:tr w:rsidR="003513D6" w:rsidRPr="00467879" w14:paraId="71A70874" w14:textId="77777777" w:rsidTr="000A26B4">
        <w:trPr>
          <w:trHeight w:val="255"/>
        </w:trPr>
        <w:tc>
          <w:tcPr>
            <w:tcW w:w="4498" w:type="dxa"/>
            <w:shd w:val="clear" w:color="auto" w:fill="auto"/>
            <w:noWrap/>
            <w:vAlign w:val="bottom"/>
          </w:tcPr>
          <w:p w14:paraId="131313AD" w14:textId="6B8BE594" w:rsidR="003513D6" w:rsidRPr="00467879" w:rsidRDefault="003513D6" w:rsidP="00DC35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Application reference:</w:t>
            </w:r>
          </w:p>
        </w:tc>
        <w:sdt>
          <w:sdtPr>
            <w:alias w:val="Application reference"/>
            <w:tag w:val="Application reference"/>
            <w:id w:val="-1172795731"/>
            <w:lock w:val="sdtLocked"/>
            <w:placeholder>
              <w:docPart w:val="D782C1EB794644E08CF6F65F821BA3E4"/>
            </w:placeholder>
            <w:showingPlcHdr/>
            <w:dataBinding w:prefixMappings="xmlns:ns0='http://Greg_Maxey/CC_Mapping_Part'" w:xpath="/ns0:CC_Map_Root[1]/ns0:Application_reference[1]" w:storeItemID="{9833B0EF-B4D1-47AB-A006-3F9B7DDAF81F}"/>
            <w:text/>
          </w:sdtPr>
          <w:sdtEndPr>
            <w:rPr>
              <w:rFonts w:ascii="Tahoma" w:eastAsia="Times New Roman" w:hAnsi="Tahoma" w:cs="Tahoma"/>
              <w:sz w:val="20"/>
              <w:szCs w:val="20"/>
            </w:rPr>
          </w:sdtEndPr>
          <w:sdtContent>
            <w:tc>
              <w:tcPr>
                <w:tcW w:w="4716" w:type="dxa"/>
                <w:shd w:val="clear" w:color="auto" w:fill="EAF1DD"/>
                <w:noWrap/>
                <w:vAlign w:val="bottom"/>
              </w:tcPr>
              <w:p w14:paraId="5DE69320" w14:textId="7C396A5A" w:rsidR="003513D6" w:rsidRPr="00467879" w:rsidRDefault="00A674A3" w:rsidP="00DC35C4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15750D">
                  <w:rPr>
                    <w:rStyle w:val="Tekstvantijdelijkeaanduiding"/>
                  </w:rPr>
                  <w:t>Please enter the application reference</w:t>
                </w:r>
              </w:p>
            </w:tc>
          </w:sdtContent>
        </w:sdt>
      </w:tr>
      <w:tr w:rsidR="003513D6" w:rsidRPr="00467879" w14:paraId="42B239DF" w14:textId="77777777" w:rsidTr="000A26B4">
        <w:trPr>
          <w:trHeight w:val="255"/>
        </w:trPr>
        <w:tc>
          <w:tcPr>
            <w:tcW w:w="4498" w:type="dxa"/>
            <w:shd w:val="clear" w:color="auto" w:fill="auto"/>
            <w:noWrap/>
            <w:vAlign w:val="bottom"/>
          </w:tcPr>
          <w:p w14:paraId="2FFC39C9" w14:textId="0C5A73B6" w:rsidR="003513D6" w:rsidRPr="00467879" w:rsidRDefault="003513D6" w:rsidP="00DC35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Application revision: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alias w:val="Application revision"/>
            <w:tag w:val="Application revision"/>
            <w:id w:val="1025983755"/>
            <w:lock w:val="sdtLocked"/>
            <w:placeholder>
              <w:docPart w:val="AC329107269745F1AE70C03B3AAE1D31"/>
            </w:placeholder>
            <w:showingPlcHdr/>
            <w:dataBinding w:prefixMappings="xmlns:ns0='http://Greg_Maxey/CC_Mapping_Part'" w:xpath="/ns0:CC_Map_Root[1]/ns0:Application_revision[1]" w:storeItemID="{9833B0EF-B4D1-47AB-A006-3F9B7DDAF81F}"/>
            <w:text/>
          </w:sdtPr>
          <w:sdtContent>
            <w:tc>
              <w:tcPr>
                <w:tcW w:w="4716" w:type="dxa"/>
                <w:shd w:val="clear" w:color="auto" w:fill="EAF1DD"/>
                <w:noWrap/>
                <w:vAlign w:val="bottom"/>
              </w:tcPr>
              <w:p w14:paraId="7A41A05E" w14:textId="3537ACF6" w:rsidR="003513D6" w:rsidRPr="00467879" w:rsidRDefault="00A674A3" w:rsidP="00DC35C4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15750D">
                  <w:rPr>
                    <w:rStyle w:val="Tekstvantijdelijkeaanduiding"/>
                  </w:rPr>
                  <w:t>Please enter the application revisionnumber</w:t>
                </w:r>
              </w:p>
            </w:tc>
          </w:sdtContent>
        </w:sdt>
      </w:tr>
      <w:tr w:rsidR="003513D6" w:rsidRPr="00467879" w14:paraId="59DC28AB" w14:textId="77777777" w:rsidTr="000A26B4">
        <w:trPr>
          <w:trHeight w:val="255"/>
        </w:trPr>
        <w:tc>
          <w:tcPr>
            <w:tcW w:w="4498" w:type="dxa"/>
            <w:shd w:val="clear" w:color="auto" w:fill="auto"/>
            <w:noWrap/>
            <w:vAlign w:val="bottom"/>
          </w:tcPr>
          <w:p w14:paraId="4A630670" w14:textId="2661885B" w:rsidR="003513D6" w:rsidRPr="00467879" w:rsidRDefault="003513D6" w:rsidP="00DC35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Application date: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alias w:val="Application date"/>
            <w:tag w:val="Application date"/>
            <w:id w:val="1154570491"/>
            <w:lock w:val="sdtLocked"/>
            <w:placeholder>
              <w:docPart w:val="2AF97BBFCD8A4DE180A64B3333F27DF4"/>
            </w:placeholder>
            <w:showingPlcHdr/>
            <w:dataBinding w:prefixMappings="xmlns:ns0='http://Greg_Maxey/CC_Mapping_Part'" w:xpath="/ns0:CC_Map_Root[1]/ns0:Application_date[1]" w:storeItemID="{9833B0EF-B4D1-47AB-A006-3F9B7DDAF81F}"/>
            <w:date>
              <w:dateFormat w:val="yyyy-MM-dd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716" w:type="dxa"/>
                <w:shd w:val="clear" w:color="auto" w:fill="EAF1DD"/>
                <w:noWrap/>
                <w:vAlign w:val="bottom"/>
              </w:tcPr>
              <w:p w14:paraId="53FADC24" w14:textId="7F310A8B" w:rsidR="003513D6" w:rsidRPr="00467879" w:rsidRDefault="00A674A3" w:rsidP="00DC35C4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15750D">
                  <w:rPr>
                    <w:rStyle w:val="Tekstvantijdelijkeaanduiding"/>
                  </w:rPr>
                  <w:t>Select the application date</w:t>
                </w:r>
              </w:p>
            </w:tc>
          </w:sdtContent>
        </w:sdt>
      </w:tr>
    </w:tbl>
    <w:p w14:paraId="1FCBEBE3" w14:textId="77777777" w:rsidR="00AC1972" w:rsidRPr="004F52CB" w:rsidRDefault="00AC1972" w:rsidP="004F52CB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fr-BE" w:eastAsia="fr-FR"/>
        </w:rPr>
      </w:pPr>
    </w:p>
    <w:p w14:paraId="6D252074" w14:textId="375AA73B" w:rsidR="00AB38F2" w:rsidRPr="00AB38F2" w:rsidRDefault="00AB38F2" w:rsidP="0046243D">
      <w:pPr>
        <w:numPr>
          <w:ilvl w:val="0"/>
          <w:numId w:val="35"/>
        </w:numPr>
        <w:pBdr>
          <w:bottom w:val="single" w:sz="4" w:space="1" w:color="auto"/>
        </w:pBdr>
        <w:spacing w:after="0" w:line="240" w:lineRule="auto"/>
        <w:ind w:left="426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IDENTIFICATION OF THE COMPANY AND REPRESENTATIVES OF THE ORGANISATION SEEKING TO ORGANISE AN INTERRUPTIONSITE (ORGANISER/APPLICANT)</w:t>
      </w:r>
    </w:p>
    <w:p w14:paraId="445AFCCC" w14:textId="77777777" w:rsidR="00AB38F2" w:rsidRPr="00486686" w:rsidRDefault="00AB38F2" w:rsidP="00AB38F2">
      <w:pPr>
        <w:spacing w:after="0" w:line="240" w:lineRule="auto"/>
        <w:ind w:left="426"/>
        <w:rPr>
          <w:rFonts w:ascii="Tahoma" w:eastAsia="Times New Roman" w:hAnsi="Tahoma" w:cs="Tahoma"/>
          <w:b/>
          <w:lang w:val="en-US" w:eastAsia="fr-FR"/>
        </w:rPr>
      </w:pPr>
    </w:p>
    <w:p w14:paraId="71A10548" w14:textId="77777777" w:rsidR="00AB38F2" w:rsidRPr="00AB38F2" w:rsidRDefault="00AB38F2" w:rsidP="0046243D">
      <w:pPr>
        <w:numPr>
          <w:ilvl w:val="1"/>
          <w:numId w:val="35"/>
        </w:num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Head office</w:t>
      </w:r>
    </w:p>
    <w:p w14:paraId="49549FEE" w14:textId="77777777" w:rsidR="00AB38F2" w:rsidRPr="00AB38F2" w:rsidRDefault="00AB38F2" w:rsidP="00AB38F2">
      <w:pPr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1747"/>
        <w:gridCol w:w="4065"/>
      </w:tblGrid>
      <w:tr w:rsidR="00AB38F2" w:rsidRPr="00AB38F2" w14:paraId="043740C5" w14:textId="77777777" w:rsidTr="000A26B4">
        <w:trPr>
          <w:trHeight w:val="255"/>
        </w:trPr>
        <w:tc>
          <w:tcPr>
            <w:tcW w:w="50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E884234" w14:textId="1607A71B" w:rsidR="00AB38F2" w:rsidRPr="00AB38F2" w:rsidRDefault="00AB38F2" w:rsidP="007266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C60AF70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/>
                <w:sz w:val="20"/>
                <w:szCs w:val="20"/>
              </w:rPr>
              <w:t>     </w:t>
            </w:r>
            <w:bookmarkEnd w:id="0"/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6E0EBDA6" w14:textId="77777777" w:rsidTr="000A26B4">
        <w:trPr>
          <w:trHeight w:val="255"/>
        </w:trPr>
        <w:tc>
          <w:tcPr>
            <w:tcW w:w="5091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6BC7A51" w14:textId="6269809A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Company </w:t>
            </w:r>
            <w:proofErr w:type="spellStart"/>
            <w:r w:rsidR="000A26B4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ab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7AD4A79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72036977" w14:textId="77777777" w:rsidTr="000A26B4">
        <w:trPr>
          <w:trHeight w:val="255"/>
        </w:trPr>
        <w:tc>
          <w:tcPr>
            <w:tcW w:w="5091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68E8443" w14:textId="779AC6C6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ac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474DB06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0F562626" w14:textId="77777777" w:rsidTr="000A26B4">
        <w:trPr>
          <w:trHeight w:val="255"/>
        </w:trPr>
        <w:tc>
          <w:tcPr>
            <w:tcW w:w="5091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7F1F6D7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8974C47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46309DA0" w14:textId="77777777" w:rsidTr="000A26B4">
        <w:trPr>
          <w:trHeight w:val="255"/>
        </w:trPr>
        <w:tc>
          <w:tcPr>
            <w:tcW w:w="5091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70237EC" w14:textId="0477840B" w:rsidR="00AB38F2" w:rsidRPr="00AB38F2" w:rsidRDefault="00E6039E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AB38F2">
              <w:rPr>
                <w:rFonts w:ascii="Tahoma" w:hAnsi="Tahoma"/>
                <w:sz w:val="20"/>
                <w:szCs w:val="20"/>
              </w:rPr>
              <w:t xml:space="preserve"> (general)</w:t>
            </w:r>
            <w:r w:rsidR="00AB38F2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AB38F2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285AD0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53C282DC" w14:textId="77777777" w:rsidTr="000A26B4">
        <w:trPr>
          <w:trHeight w:val="255"/>
        </w:trPr>
        <w:tc>
          <w:tcPr>
            <w:tcW w:w="5091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21BE894" w14:textId="3697130C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 (general)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3B64D5C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14396C2D" w14:textId="77777777" w:rsidTr="000A26B4">
        <w:trPr>
          <w:trHeight w:val="255"/>
        </w:trPr>
        <w:tc>
          <w:tcPr>
            <w:tcW w:w="5091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82313DA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Website:</w:t>
            </w:r>
          </w:p>
        </w:tc>
        <w:tc>
          <w:tcPr>
            <w:tcW w:w="406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4BD7B8C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2C6739C0" w14:textId="77777777" w:rsidTr="000A26B4">
        <w:trPr>
          <w:trHeight w:val="255"/>
        </w:trPr>
        <w:tc>
          <w:tcPr>
            <w:tcW w:w="9156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9F7A44E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AB38F2" w:rsidRPr="00AB38F2" w14:paraId="7C49F46D" w14:textId="77777777" w:rsidTr="000A26B4">
        <w:trPr>
          <w:trHeight w:val="255"/>
        </w:trPr>
        <w:tc>
          <w:tcPr>
            <w:tcW w:w="33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F1F4681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Legal representative:</w:t>
            </w:r>
          </w:p>
        </w:tc>
        <w:tc>
          <w:tcPr>
            <w:tcW w:w="1747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DE08ED7" w14:textId="5CC27FC9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AD4AEFC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0BE02325" w14:textId="77777777" w:rsidTr="000A26B4">
        <w:trPr>
          <w:trHeight w:val="255"/>
        </w:trPr>
        <w:tc>
          <w:tcPr>
            <w:tcW w:w="334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C32F59B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0A050677" w14:textId="78114347" w:rsidR="00AB38F2" w:rsidRPr="00AB38F2" w:rsidRDefault="00E6039E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AB38F2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AB38F2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DD5BDD2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53A82AE3" w14:textId="77777777" w:rsidTr="000A26B4">
        <w:trPr>
          <w:trHeight w:val="255"/>
        </w:trPr>
        <w:tc>
          <w:tcPr>
            <w:tcW w:w="334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0B0EDAD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0E9AD846" w14:textId="494EFE38" w:rsidR="00AB38F2" w:rsidRPr="00AB38F2" w:rsidRDefault="00E6039E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AB38F2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AB38F2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567A169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4C1B9124" w14:textId="77777777" w:rsidTr="000A26B4">
        <w:trPr>
          <w:trHeight w:val="255"/>
        </w:trPr>
        <w:tc>
          <w:tcPr>
            <w:tcW w:w="334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58215F6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1A9173DB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9166B34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5421AE7D" w14:textId="77777777" w:rsidTr="000A26B4">
        <w:trPr>
          <w:trHeight w:val="255"/>
        </w:trPr>
        <w:tc>
          <w:tcPr>
            <w:tcW w:w="3344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89BF774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2711420" w14:textId="695358F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71DFA8B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677D7AEA" w14:textId="77777777" w:rsidTr="000A26B4">
        <w:trPr>
          <w:trHeight w:val="255"/>
        </w:trPr>
        <w:tc>
          <w:tcPr>
            <w:tcW w:w="9156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2FE553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AB38F2" w:rsidRPr="00AB38F2" w14:paraId="426112B2" w14:textId="77777777" w:rsidTr="000A26B4">
        <w:trPr>
          <w:trHeight w:val="255"/>
        </w:trPr>
        <w:tc>
          <w:tcPr>
            <w:tcW w:w="33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3E15413" w14:textId="253BF0A5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</w:t>
            </w:r>
            <w:r w:rsidR="000A26B4">
              <w:rPr>
                <w:rFonts w:ascii="Tahoma" w:hAnsi="Tahoma"/>
                <w:sz w:val="20"/>
                <w:szCs w:val="20"/>
              </w:rPr>
              <w:t xml:space="preserve"> person</w:t>
            </w:r>
            <w:r>
              <w:rPr>
                <w:rFonts w:ascii="Tahoma" w:hAnsi="Tahoma"/>
                <w:sz w:val="20"/>
                <w:szCs w:val="20"/>
              </w:rPr>
              <w:t xml:space="preserve">: </w:t>
            </w:r>
          </w:p>
        </w:tc>
        <w:tc>
          <w:tcPr>
            <w:tcW w:w="1747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6633A6B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Name:</w:t>
            </w:r>
          </w:p>
        </w:tc>
        <w:tc>
          <w:tcPr>
            <w:tcW w:w="406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7C4C25C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4FAC885E" w14:textId="77777777" w:rsidTr="000A26B4">
        <w:trPr>
          <w:trHeight w:val="255"/>
        </w:trPr>
        <w:tc>
          <w:tcPr>
            <w:tcW w:w="334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1171740" w14:textId="705BE778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(for questions relating to the content of this application)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0DE3AAE6" w14:textId="767B74E5" w:rsidR="00AB38F2" w:rsidRPr="00AB38F2" w:rsidRDefault="00E6039E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AB38F2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21FF951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0287C27A" w14:textId="77777777" w:rsidTr="000A26B4">
        <w:trPr>
          <w:trHeight w:val="255"/>
        </w:trPr>
        <w:tc>
          <w:tcPr>
            <w:tcW w:w="334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8F86660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5C7C3DC0" w14:textId="79406B20" w:rsidR="00AB38F2" w:rsidRPr="00AB38F2" w:rsidRDefault="00E6039E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AB38F2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559D687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2C2AA1B2" w14:textId="77777777" w:rsidTr="000A26B4">
        <w:trPr>
          <w:trHeight w:val="255"/>
        </w:trPr>
        <w:tc>
          <w:tcPr>
            <w:tcW w:w="334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D3C7619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038B6445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06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592649D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49239AFB" w14:textId="77777777" w:rsidTr="000A26B4">
        <w:trPr>
          <w:trHeight w:val="255"/>
        </w:trPr>
        <w:tc>
          <w:tcPr>
            <w:tcW w:w="3344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A89E827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79C0CBE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</w:t>
            </w:r>
          </w:p>
        </w:tc>
        <w:tc>
          <w:tcPr>
            <w:tcW w:w="406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8A19024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75FD6A38" w14:textId="77777777" w:rsidR="00AB38F2" w:rsidRPr="00AB38F2" w:rsidRDefault="00AB38F2" w:rsidP="000A5944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15E0DAC9" w14:textId="25374C14" w:rsidR="00AB38F2" w:rsidRPr="00AB38F2" w:rsidRDefault="00AB38F2" w:rsidP="000A59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sz w:val="20"/>
        </w:rPr>
        <w:t xml:space="preserve">A </w:t>
      </w:r>
      <w:r>
        <w:rPr>
          <w:rFonts w:ascii="Tahoma" w:hAnsi="Tahoma"/>
          <w:b/>
          <w:sz w:val="20"/>
        </w:rPr>
        <w:t xml:space="preserve">copy </w:t>
      </w:r>
      <w:r>
        <w:rPr>
          <w:rFonts w:ascii="Tahoma" w:hAnsi="Tahoma"/>
          <w:sz w:val="20"/>
        </w:rPr>
        <w:t>of the following documents is attached</w:t>
      </w:r>
      <w:r>
        <w:rPr>
          <w:rFonts w:ascii="Tahoma" w:hAnsi="Tahoma"/>
          <w:sz w:val="20"/>
          <w:szCs w:val="20"/>
        </w:rPr>
        <w:t>:</w:t>
      </w:r>
    </w:p>
    <w:p w14:paraId="6E360EFC" w14:textId="078BAA62" w:rsidR="00AB38F2" w:rsidRPr="00AB38F2" w:rsidRDefault="00AB38F2" w:rsidP="009952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1: </w:t>
      </w:r>
      <w:r w:rsidR="007A6A32">
        <w:rPr>
          <w:rFonts w:ascii="Tahoma" w:hAnsi="Tahoma"/>
          <w:sz w:val="20"/>
          <w:szCs w:val="20"/>
        </w:rPr>
        <w:t>Founding statutes of the company</w:t>
      </w:r>
      <w:r>
        <w:rPr>
          <w:rFonts w:ascii="Tahoma" w:hAnsi="Tahoma"/>
          <w:sz w:val="20"/>
          <w:szCs w:val="20"/>
        </w:rPr>
        <w:t xml:space="preserve">. </w:t>
      </w:r>
    </w:p>
    <w:p w14:paraId="2AE9BBB4" w14:textId="77777777" w:rsidR="00AB38F2" w:rsidRPr="00AB38F2" w:rsidRDefault="00AB38F2" w:rsidP="009952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sz w:val="20"/>
          <w:szCs w:val="20"/>
        </w:rPr>
      </w:r>
      <w:r w:rsidR="000A26B4">
        <w:rPr>
          <w:rFonts w:ascii="Tahoma" w:eastAsia="Times New Roman" w:hAnsi="Tahoma" w:cs="Tahoma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Attachment 2:</w:t>
      </w:r>
      <w:r>
        <w:rPr>
          <w:rFonts w:ascii="Tahoma" w:hAnsi="Tahoma"/>
          <w:sz w:val="20"/>
          <w:szCs w:val="20"/>
        </w:rPr>
        <w:t xml:space="preserve"> Legal representative’s mandate. </w:t>
      </w:r>
    </w:p>
    <w:p w14:paraId="63D2C06E" w14:textId="77777777" w:rsidR="00AB38F2" w:rsidRPr="00AB38F2" w:rsidRDefault="00AB38F2" w:rsidP="009952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sz w:val="20"/>
          <w:szCs w:val="20"/>
        </w:rPr>
      </w:r>
      <w:r w:rsidR="000A26B4">
        <w:rPr>
          <w:rFonts w:ascii="Tahoma" w:eastAsia="Times New Roman" w:hAnsi="Tahoma" w:cs="Tahoma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Attachment 3:</w:t>
      </w:r>
      <w:r>
        <w:rPr>
          <w:rFonts w:ascii="Tahoma" w:hAnsi="Tahoma"/>
          <w:sz w:val="20"/>
          <w:szCs w:val="20"/>
        </w:rPr>
        <w:t xml:space="preserve"> Company organisation chart.</w:t>
      </w:r>
    </w:p>
    <w:p w14:paraId="272D2636" w14:textId="77777777" w:rsidR="00AB38F2" w:rsidRPr="00486686" w:rsidRDefault="00AB38F2" w:rsidP="00AB38F2">
      <w:pPr>
        <w:tabs>
          <w:tab w:val="left" w:pos="130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p w14:paraId="0A1FAED3" w14:textId="14142D2C" w:rsidR="00AB38F2" w:rsidRPr="00AB38F2" w:rsidRDefault="00AB38F2" w:rsidP="0046243D">
      <w:pPr>
        <w:numPr>
          <w:ilvl w:val="1"/>
          <w:numId w:val="35"/>
        </w:num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Operational </w:t>
      </w:r>
      <w:r w:rsidR="007A6A32">
        <w:rPr>
          <w:rFonts w:ascii="Tahoma" w:hAnsi="Tahoma"/>
          <w:b/>
        </w:rPr>
        <w:t xml:space="preserve">office </w:t>
      </w:r>
      <w:r>
        <w:rPr>
          <w:rFonts w:ascii="Tahoma" w:hAnsi="Tahoma"/>
          <w:b/>
        </w:rPr>
        <w:t>(if different from the head office)</w:t>
      </w:r>
    </w:p>
    <w:p w14:paraId="7C8299E2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fr-FR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676"/>
      </w:tblGrid>
      <w:tr w:rsidR="00AB38F2" w:rsidRPr="00AB38F2" w14:paraId="0BEFCC2D" w14:textId="77777777" w:rsidTr="00DE674C">
        <w:trPr>
          <w:trHeight w:val="255"/>
        </w:trPr>
        <w:tc>
          <w:tcPr>
            <w:tcW w:w="44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9566D03" w14:textId="3D88E694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3A0D3F2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6128DF71" w14:textId="77777777" w:rsidTr="00DE674C">
        <w:trPr>
          <w:trHeight w:val="255"/>
        </w:trPr>
        <w:tc>
          <w:tcPr>
            <w:tcW w:w="44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7884FC" w14:textId="4802965B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color w:val="FF0000"/>
                <w:sz w:val="20"/>
                <w:szCs w:val="18"/>
                <w:vertAlign w:val="superscript"/>
              </w:rPr>
              <w:t>c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F927895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31ABC86D" w14:textId="77777777" w:rsidTr="00DE674C">
        <w:trPr>
          <w:trHeight w:val="255"/>
        </w:trPr>
        <w:tc>
          <w:tcPr>
            <w:tcW w:w="44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810E0DE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4676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A8F974A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0A0DF54C" w14:textId="77777777" w:rsidTr="00DE674C">
        <w:trPr>
          <w:trHeight w:val="255"/>
        </w:trPr>
        <w:tc>
          <w:tcPr>
            <w:tcW w:w="44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634CF92" w14:textId="6515B3F8" w:rsidR="00AB38F2" w:rsidRPr="00AB38F2" w:rsidRDefault="00E6039E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AB38F2">
              <w:rPr>
                <w:rFonts w:ascii="Tahoma" w:hAnsi="Tahoma"/>
                <w:sz w:val="20"/>
                <w:szCs w:val="20"/>
              </w:rPr>
              <w:t xml:space="preserve"> (general)</w:t>
            </w:r>
            <w:r w:rsidR="00AB38F2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AB38F2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30BE2F0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 </w:t>
            </w:r>
          </w:p>
        </w:tc>
      </w:tr>
      <w:tr w:rsidR="00AB38F2" w:rsidRPr="00AB38F2" w14:paraId="36AC3684" w14:textId="77777777" w:rsidTr="00DE674C">
        <w:trPr>
          <w:trHeight w:val="255"/>
        </w:trPr>
        <w:tc>
          <w:tcPr>
            <w:tcW w:w="44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4880B7F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Website:</w:t>
            </w:r>
          </w:p>
        </w:tc>
        <w:tc>
          <w:tcPr>
            <w:tcW w:w="4676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22DEB65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 </w:t>
            </w:r>
          </w:p>
        </w:tc>
      </w:tr>
    </w:tbl>
    <w:p w14:paraId="68B7E60D" w14:textId="2B273D78" w:rsidR="00353F65" w:rsidRDefault="00353F65" w:rsidP="00AB38F2">
      <w:pPr>
        <w:spacing w:after="0" w:line="240" w:lineRule="auto"/>
        <w:ind w:left="512"/>
        <w:rPr>
          <w:rFonts w:ascii="Tahoma" w:eastAsia="Times New Roman" w:hAnsi="Tahoma" w:cs="Tahoma"/>
          <w:b/>
          <w:lang w:val="fr-BE" w:eastAsia="fr-FR"/>
        </w:rPr>
      </w:pPr>
    </w:p>
    <w:p w14:paraId="1B6DDFB7" w14:textId="77777777" w:rsidR="00353F65" w:rsidRDefault="00353F65">
      <w:pPr>
        <w:rPr>
          <w:rFonts w:ascii="Tahoma" w:eastAsia="Times New Roman" w:hAnsi="Tahoma" w:cs="Tahoma"/>
          <w:b/>
        </w:rPr>
      </w:pPr>
      <w:r>
        <w:br w:type="page"/>
      </w:r>
    </w:p>
    <w:p w14:paraId="72016C78" w14:textId="77777777" w:rsidR="00AB38F2" w:rsidRPr="00AB38F2" w:rsidRDefault="00AB38F2" w:rsidP="0046243D">
      <w:pPr>
        <w:numPr>
          <w:ilvl w:val="1"/>
          <w:numId w:val="35"/>
        </w:numPr>
        <w:spacing w:after="0" w:line="240" w:lineRule="auto"/>
        <w:ind w:left="512" w:hanging="512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Invoicing information</w:t>
      </w:r>
    </w:p>
    <w:p w14:paraId="3BAB1913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AB38F2" w:rsidRPr="00AB38F2" w14:paraId="774EA957" w14:textId="77777777" w:rsidTr="005417E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DEDD3E2" w14:textId="0300D7E2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17E640BF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530D7E7D" w14:textId="77777777" w:rsidTr="005417E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1FC35329" w14:textId="5266B844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35A1CBF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5C36CCE7" w14:textId="77777777" w:rsidTr="000A5944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47BA569A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52993FF0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5CA13B0E" w14:textId="77777777" w:rsidTr="000A5944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3D5F9747" w14:textId="487EC0EF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VAT </w:t>
            </w:r>
            <w:r w:rsidR="000A26B4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173B6513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59FC8035" w14:textId="77777777" w:rsidTr="005417E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306367EC" w14:textId="399DC918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Reference to be quoted on the invoice (if necessary):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7096886C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4061274E" w14:textId="77777777" w:rsidR="00067AA4" w:rsidRDefault="00067AA4" w:rsidP="00067AA4">
      <w:pPr>
        <w:spacing w:after="0" w:line="240" w:lineRule="auto"/>
        <w:ind w:left="512"/>
        <w:rPr>
          <w:rFonts w:ascii="Tahoma" w:eastAsia="Times New Roman" w:hAnsi="Tahoma" w:cs="Tahoma"/>
          <w:b/>
          <w:lang w:val="fr-BE" w:eastAsia="fr-FR"/>
        </w:rPr>
      </w:pPr>
    </w:p>
    <w:p w14:paraId="0BB1E781" w14:textId="41BC6C9D" w:rsidR="0030321C" w:rsidRPr="00AB38F2" w:rsidRDefault="0030321C" w:rsidP="0030321C">
      <w:pPr>
        <w:numPr>
          <w:ilvl w:val="1"/>
          <w:numId w:val="35"/>
        </w:numPr>
        <w:spacing w:after="0" w:line="240" w:lineRule="auto"/>
        <w:ind w:left="512" w:hanging="512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Health Physics Department (</w:t>
      </w:r>
      <w:r w:rsidR="007A6A32">
        <w:rPr>
          <w:rFonts w:ascii="Tahoma" w:hAnsi="Tahoma"/>
          <w:b/>
        </w:rPr>
        <w:t>HPD</w:t>
      </w:r>
      <w:r>
        <w:rPr>
          <w:rFonts w:ascii="Tahoma" w:hAnsi="Tahoma"/>
          <w:b/>
        </w:rPr>
        <w:t>)</w:t>
      </w:r>
    </w:p>
    <w:p w14:paraId="430AF3B7" w14:textId="77777777" w:rsidR="0030321C" w:rsidRPr="00486686" w:rsidRDefault="0030321C" w:rsidP="0030321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fr-FR"/>
        </w:rPr>
      </w:pP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30321C" w:rsidRPr="00AB38F2" w14:paraId="68B28550" w14:textId="77777777" w:rsidTr="008E2E5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163481A2" w14:textId="749F8A10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of the </w:t>
            </w:r>
            <w:r w:rsidR="007A6A32">
              <w:rPr>
                <w:rFonts w:ascii="Tahoma" w:hAnsi="Tahoma"/>
                <w:sz w:val="20"/>
                <w:szCs w:val="20"/>
              </w:rPr>
              <w:t xml:space="preserve">Head of the </w:t>
            </w:r>
            <w:r>
              <w:rPr>
                <w:rFonts w:ascii="Tahoma" w:hAnsi="Tahoma"/>
                <w:sz w:val="20"/>
                <w:szCs w:val="20"/>
              </w:rPr>
              <w:t>Health Physics Department: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775DE8A2" w14:textId="77777777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  </w:t>
            </w:r>
          </w:p>
        </w:tc>
      </w:tr>
      <w:tr w:rsidR="0030321C" w:rsidRPr="00AB38F2" w14:paraId="337CA668" w14:textId="77777777" w:rsidTr="008E2E5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3B12EA6" w14:textId="1A12EC5D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of the recognised health physics expert or name of the recognised health physics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organisation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5F574EF3" w14:textId="77777777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30321C" w:rsidRPr="00AB38F2" w14:paraId="3BA10F71" w14:textId="77777777" w:rsidTr="008E2E5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5008AD5C" w14:textId="3A6C4FD4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77EF8A7F" w14:textId="77777777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30321C" w:rsidRPr="00AB38F2" w14:paraId="43178E82" w14:textId="77777777" w:rsidTr="008E2E5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CDA2BB5" w14:textId="77777777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48CB876F" w14:textId="77777777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30321C" w:rsidRPr="00AB38F2" w14:paraId="2A10635E" w14:textId="77777777" w:rsidTr="008E2E5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79C2DB41" w14:textId="0A0E4645" w:rsidR="0030321C" w:rsidRPr="00AB38F2" w:rsidRDefault="00E6039E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30321C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30321C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43623823" w14:textId="77777777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30321C" w:rsidRPr="00AB38F2" w14:paraId="29013AB0" w14:textId="77777777" w:rsidTr="008E2E5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51C0E005" w14:textId="77777777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F5EF59B" w14:textId="77777777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30321C" w:rsidRPr="00AB38F2" w14:paraId="26634AEE" w14:textId="77777777" w:rsidTr="008E2E5C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F3543B0" w14:textId="5E9BE298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97270EF" w14:textId="77777777" w:rsidR="0030321C" w:rsidRPr="00AB38F2" w:rsidRDefault="0030321C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4A3E5896" w14:textId="60AA88F3" w:rsidR="0030321C" w:rsidRPr="00B0705B" w:rsidRDefault="007A6A32" w:rsidP="00342167">
      <w:pPr>
        <w:keepNext/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outlineLvl w:val="0"/>
        <w:rPr>
          <w:rFonts w:ascii="Tahoma" w:eastAsia="Times New Roman" w:hAnsi="Tahoma" w:cs="Tahoma"/>
          <w:bCs/>
          <w:iCs/>
          <w:snapToGrid w:val="0"/>
          <w:spacing w:val="-3"/>
          <w:sz w:val="16"/>
          <w:szCs w:val="18"/>
        </w:rPr>
      </w:pPr>
      <w:r>
        <w:rPr>
          <w:rFonts w:ascii="Tahoma" w:hAnsi="Tahoma"/>
          <w:bCs/>
          <w:iCs/>
          <w:snapToGrid w:val="0"/>
          <w:sz w:val="16"/>
          <w:szCs w:val="18"/>
        </w:rPr>
        <w:t>All r</w:t>
      </w:r>
      <w:r w:rsidR="0030321C">
        <w:rPr>
          <w:rFonts w:ascii="Tahoma" w:hAnsi="Tahoma"/>
          <w:bCs/>
          <w:iCs/>
          <w:snapToGrid w:val="0"/>
          <w:sz w:val="16"/>
          <w:szCs w:val="18"/>
        </w:rPr>
        <w:t>ecognised health physics organisations for the transport of Class 7 dangerous goods are listed on the www.fanc.fgov.be website.</w:t>
      </w:r>
    </w:p>
    <w:p w14:paraId="32770657" w14:textId="77777777" w:rsidR="008D49BD" w:rsidRPr="00486686" w:rsidRDefault="008D49BD" w:rsidP="008D49BD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US" w:eastAsia="nl-NL"/>
        </w:rPr>
      </w:pPr>
    </w:p>
    <w:p w14:paraId="1B3B0E00" w14:textId="01F72C59" w:rsidR="008D49BD" w:rsidRPr="00AB38F2" w:rsidRDefault="008D49BD" w:rsidP="00DE67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is attached:</w:t>
      </w:r>
    </w:p>
    <w:p w14:paraId="4394DA09" w14:textId="139D6712" w:rsidR="008D49BD" w:rsidRDefault="008D49BD" w:rsidP="00DE67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4A: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Description of the </w:t>
      </w:r>
      <w:r w:rsidR="007A6A32">
        <w:rPr>
          <w:rFonts w:ascii="Tahoma" w:hAnsi="Tahoma"/>
          <w:bCs/>
          <w:iCs/>
          <w:snapToGrid w:val="0"/>
          <w:sz w:val="20"/>
          <w:szCs w:val="20"/>
        </w:rPr>
        <w:t xml:space="preserve">organisation of the </w:t>
      </w:r>
      <w:r>
        <w:rPr>
          <w:rFonts w:ascii="Tahoma" w:hAnsi="Tahoma"/>
          <w:bCs/>
          <w:iCs/>
          <w:snapToGrid w:val="0"/>
          <w:sz w:val="20"/>
          <w:szCs w:val="20"/>
        </w:rPr>
        <w:t>health physics department (</w:t>
      </w:r>
      <w:r w:rsidR="007A6A32">
        <w:rPr>
          <w:rFonts w:ascii="Tahoma" w:hAnsi="Tahoma"/>
          <w:bCs/>
          <w:iCs/>
          <w:snapToGrid w:val="0"/>
          <w:sz w:val="20"/>
          <w:szCs w:val="20"/>
        </w:rPr>
        <w:t>HPD</w:t>
      </w:r>
      <w:r>
        <w:rPr>
          <w:rFonts w:ascii="Tahoma" w:hAnsi="Tahoma"/>
          <w:bCs/>
          <w:iCs/>
          <w:snapToGrid w:val="0"/>
          <w:sz w:val="20"/>
          <w:szCs w:val="20"/>
        </w:rPr>
        <w:t>).</w:t>
      </w:r>
    </w:p>
    <w:p w14:paraId="407D6269" w14:textId="1887CAB9" w:rsidR="008D49BD" w:rsidRPr="00AB38F2" w:rsidRDefault="008D49BD" w:rsidP="00DE67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4B: </w:t>
      </w:r>
      <w:r>
        <w:rPr>
          <w:rFonts w:ascii="Tahoma" w:hAnsi="Tahoma"/>
          <w:iCs/>
          <w:snapToGrid w:val="0"/>
          <w:sz w:val="20"/>
          <w:szCs w:val="20"/>
        </w:rPr>
        <w:t xml:space="preserve">Organisation chart showing the position of the </w:t>
      </w:r>
      <w:r w:rsidR="007A6A32">
        <w:rPr>
          <w:rFonts w:ascii="Tahoma" w:hAnsi="Tahoma"/>
          <w:iCs/>
          <w:snapToGrid w:val="0"/>
          <w:sz w:val="20"/>
          <w:szCs w:val="20"/>
        </w:rPr>
        <w:t>Head of the HPD</w:t>
      </w:r>
      <w:r>
        <w:rPr>
          <w:rFonts w:ascii="Tahoma" w:hAnsi="Tahoma"/>
          <w:iCs/>
          <w:snapToGrid w:val="0"/>
          <w:sz w:val="20"/>
          <w:szCs w:val="20"/>
        </w:rPr>
        <w:t xml:space="preserve"> in the organisation structure.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</w:p>
    <w:p w14:paraId="25353980" w14:textId="77777777" w:rsidR="008D49BD" w:rsidRPr="00486686" w:rsidRDefault="008D49BD" w:rsidP="004F52CB">
      <w:pPr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18"/>
          <w:szCs w:val="20"/>
          <w:lang w:val="en-US" w:eastAsia="nl-NL"/>
        </w:rPr>
      </w:pPr>
    </w:p>
    <w:p w14:paraId="05EBB7CC" w14:textId="4B23F6A8" w:rsidR="00AB38F2" w:rsidRPr="00AB38F2" w:rsidRDefault="0030321C" w:rsidP="0046243D">
      <w:pPr>
        <w:numPr>
          <w:ilvl w:val="1"/>
          <w:numId w:val="35"/>
        </w:numPr>
        <w:spacing w:after="0" w:line="240" w:lineRule="auto"/>
        <w:ind w:left="512" w:hanging="512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Radiation protection officer(s)</w:t>
      </w:r>
      <w:r w:rsidR="007A6A32">
        <w:rPr>
          <w:rFonts w:ascii="Tahoma" w:hAnsi="Tahoma"/>
          <w:b/>
        </w:rPr>
        <w:t xml:space="preserve"> (RPO)</w:t>
      </w:r>
    </w:p>
    <w:p w14:paraId="3EF6CDD9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AB38F2" w:rsidRPr="00AB38F2" w14:paraId="62D9A26B" w14:textId="77777777" w:rsidTr="005417EC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D43D547" w14:textId="49B7E744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E59B74B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7DAC923B" w14:textId="77777777" w:rsidTr="005417EC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238CB78" w14:textId="2C78E2FD" w:rsidR="00AB38F2" w:rsidRPr="00AB38F2" w:rsidRDefault="00E6039E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AB38F2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AB38F2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7E2AA4F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56E0ADEF" w14:textId="77777777" w:rsidTr="00B0705B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072D319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019550D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6E56B06D" w14:textId="77777777" w:rsidTr="00B0705B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7D9E57" w14:textId="5CF1926B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2303463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30321C" w:rsidRPr="002D1C8A" w14:paraId="0800BC16" w14:textId="77777777" w:rsidTr="00B0705B">
        <w:trPr>
          <w:trHeight w:val="255"/>
        </w:trPr>
        <w:tc>
          <w:tcPr>
            <w:tcW w:w="9229" w:type="dxa"/>
            <w:gridSpan w:val="2"/>
            <w:tcBorders>
              <w:top w:val="single" w:sz="4" w:space="0" w:color="auto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EBB261C" w14:textId="33BDDE08" w:rsidR="0030321C" w:rsidRPr="004F52CB" w:rsidRDefault="00342167" w:rsidP="003032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(If there are several officers with this title, please list them all in Attachment 4A).</w:t>
            </w:r>
          </w:p>
          <w:p w14:paraId="3CB1B1DA" w14:textId="77777777" w:rsidR="0030321C" w:rsidRPr="00486686" w:rsidRDefault="0030321C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</w:p>
        </w:tc>
      </w:tr>
      <w:tr w:rsidR="00AB38F2" w:rsidRPr="00AB38F2" w14:paraId="655B925D" w14:textId="77777777" w:rsidTr="000A5944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F3C3AD6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Back-up name: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4A9E8F9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0A7BEDDF" w14:textId="77777777" w:rsidTr="000A5944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50AE7EF" w14:textId="34A8DE33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Back-up </w:t>
            </w:r>
            <w:r w:rsidR="007A6A32">
              <w:rPr>
                <w:rFonts w:ascii="Tahoma" w:hAnsi="Tahoma"/>
                <w:sz w:val="20"/>
                <w:szCs w:val="20"/>
              </w:rPr>
              <w:t>phone 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E706FC1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32EB1CBB" w14:textId="77777777" w:rsidTr="000A5944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1947152" w14:textId="2207E3F8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Back-up mobile</w:t>
            </w:r>
            <w:r w:rsidR="000A26B4">
              <w:rPr>
                <w:rFonts w:ascii="Tahoma" w:hAnsi="Tahoma"/>
                <w:sz w:val="20"/>
                <w:szCs w:val="20"/>
              </w:rPr>
              <w:t xml:space="preserve"> </w:t>
            </w:r>
            <w:r w:rsidR="007A6A32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6CC33C7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AB38F2" w14:paraId="779C1EA3" w14:textId="77777777" w:rsidTr="000A5944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0B9F7B2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Back-up e-mail: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9601F42" w14:textId="77777777" w:rsidR="00AB38F2" w:rsidRPr="00AB38F2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B503BBE" w14:textId="6587884F" w:rsidR="00B0705B" w:rsidRDefault="00B0705B" w:rsidP="00AB38F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BE" w:eastAsia="fr-FR"/>
        </w:rPr>
      </w:pPr>
    </w:p>
    <w:p w14:paraId="1B852CB2" w14:textId="77777777" w:rsidR="00B0705B" w:rsidRPr="000A5944" w:rsidRDefault="00B0705B" w:rsidP="000A5944">
      <w:pPr>
        <w:rPr>
          <w:rFonts w:ascii="Tahoma" w:hAnsi="Tahoma"/>
          <w:sz w:val="24"/>
        </w:rPr>
      </w:pPr>
      <w:r>
        <w:br w:type="page"/>
      </w:r>
    </w:p>
    <w:p w14:paraId="6A69354E" w14:textId="77777777" w:rsidR="00AB38F2" w:rsidRPr="00AB38F2" w:rsidRDefault="00AB38F2" w:rsidP="0046243D">
      <w:pPr>
        <w:numPr>
          <w:ilvl w:val="0"/>
          <w:numId w:val="35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</w:rPr>
      </w:pPr>
      <w:r>
        <w:rPr>
          <w:rFonts w:ascii="Tahoma" w:hAnsi="Tahoma"/>
          <w:b/>
          <w:sz w:val="24"/>
        </w:rPr>
        <w:lastRenderedPageBreak/>
        <w:t>TYPE OF APPLICATION</w:t>
      </w:r>
    </w:p>
    <w:p w14:paraId="612EDE81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5E1AEDA7" w14:textId="77777777" w:rsidR="00AB38F2" w:rsidRPr="00AB38F2" w:rsidRDefault="00AB38F2" w:rsidP="000A5944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</w:rPr>
      </w:pPr>
      <w:r>
        <w:rPr>
          <w:rFonts w:ascii="Tahoma" w:hAnsi="Tahoma"/>
          <w:b/>
          <w:bCs/>
          <w:iCs/>
          <w:snapToGrid w:val="0"/>
          <w:szCs w:val="20"/>
        </w:rPr>
        <w:t>Type of recognition</w:t>
      </w:r>
    </w:p>
    <w:p w14:paraId="4A1C03FF" w14:textId="77777777" w:rsidR="00AB38F2" w:rsidRPr="00AB38F2" w:rsidRDefault="00AB38F2" w:rsidP="00AB38F2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2FD22FCB" w14:textId="77777777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AB38F2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Cs/>
          <w:iCs/>
          <w:snapToGrid w:val="0"/>
          <w:sz w:val="20"/>
          <w:szCs w:val="20"/>
        </w:rPr>
        <w:t>New recognition</w:t>
      </w:r>
    </w:p>
    <w:p w14:paraId="2D8056A3" w14:textId="77777777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Extension – Previous recognition reference: </w:t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 w:fldLock="1">
          <w:ffData>
            <w:name w:val="Text61"/>
            <w:enabled/>
            <w:calcOnExit w:val="0"/>
            <w:textInput/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FORMTEXT </w:instrText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>
        <w:rPr>
          <w:rFonts w:ascii="Tahoma" w:hAnsi="Tahoma"/>
          <w:bCs/>
          <w:iCs/>
          <w:snapToGrid w:val="0"/>
          <w:sz w:val="20"/>
          <w:szCs w:val="20"/>
        </w:rPr>
        <w:t>     </w:t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</w:p>
    <w:p w14:paraId="2F888787" w14:textId="23C17192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7A6A32">
        <w:rPr>
          <w:rFonts w:ascii="Tahoma" w:hAnsi="Tahoma"/>
          <w:bCs/>
          <w:iCs/>
          <w:snapToGrid w:val="0"/>
          <w:sz w:val="20"/>
          <w:szCs w:val="20"/>
        </w:rPr>
        <w:t xml:space="preserve">Modification 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– Previous recognition reference: </w:t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 w:fldLock="1">
          <w:ffData>
            <w:name w:val="Text124"/>
            <w:enabled/>
            <w:calcOnExit w:val="0"/>
            <w:textInput/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FORMTEXT </w:instrText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>
        <w:rPr>
          <w:rFonts w:ascii="Tahoma" w:hAnsi="Tahoma"/>
          <w:bCs/>
          <w:iCs/>
          <w:snapToGrid w:val="0"/>
          <w:sz w:val="20"/>
          <w:szCs w:val="20"/>
        </w:rPr>
        <w:t>     </w:t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</w:p>
    <w:p w14:paraId="23C4177E" w14:textId="4F2EA4A9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  <w:t xml:space="preserve">The following </w:t>
      </w:r>
      <w:r w:rsidR="007A6A32">
        <w:rPr>
          <w:rFonts w:ascii="Tahoma" w:hAnsi="Tahoma"/>
          <w:bCs/>
          <w:iCs/>
          <w:snapToGrid w:val="0"/>
          <w:sz w:val="20"/>
          <w:szCs w:val="20"/>
        </w:rPr>
        <w:t xml:space="preserve">modifications </w:t>
      </w:r>
      <w:r>
        <w:rPr>
          <w:rFonts w:ascii="Tahoma" w:hAnsi="Tahoma"/>
          <w:bCs/>
          <w:iCs/>
          <w:snapToGrid w:val="0"/>
          <w:sz w:val="20"/>
          <w:szCs w:val="20"/>
        </w:rPr>
        <w:t>apply:</w:t>
      </w:r>
    </w:p>
    <w:p w14:paraId="34C60142" w14:textId="74153C00" w:rsid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Company information</w:t>
      </w:r>
    </w:p>
    <w:p w14:paraId="6DABB8DE" w14:textId="3D6FF49B" w:rsidR="00342167" w:rsidRPr="00AB38F2" w:rsidRDefault="00342167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Health Physics Department organisation</w:t>
      </w:r>
    </w:p>
    <w:p w14:paraId="2B2B1B91" w14:textId="4B6FD131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7A6A32">
        <w:rPr>
          <w:rFonts w:ascii="Tahoma" w:hAnsi="Tahoma"/>
          <w:bCs/>
          <w:iCs/>
          <w:snapToGrid w:val="0"/>
          <w:sz w:val="20"/>
          <w:szCs w:val="20"/>
        </w:rPr>
        <w:t xml:space="preserve">Nature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of </w:t>
      </w:r>
      <w:r w:rsidR="007A6A32">
        <w:rPr>
          <w:rFonts w:ascii="Tahoma" w:hAnsi="Tahoma"/>
          <w:bCs/>
          <w:iCs/>
          <w:snapToGrid w:val="0"/>
          <w:sz w:val="20"/>
          <w:szCs w:val="20"/>
        </w:rPr>
        <w:t xml:space="preserve">the </w:t>
      </w:r>
      <w:r>
        <w:rPr>
          <w:rFonts w:ascii="Tahoma" w:hAnsi="Tahoma"/>
          <w:bCs/>
          <w:iCs/>
          <w:snapToGrid w:val="0"/>
          <w:sz w:val="20"/>
          <w:szCs w:val="20"/>
        </w:rPr>
        <w:t>Class 7 dangerous goods</w:t>
      </w:r>
    </w:p>
    <w:p w14:paraId="2FCD544E" w14:textId="33B6B15A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Type of interruptions</w:t>
      </w:r>
    </w:p>
    <w:p w14:paraId="73280AE0" w14:textId="71459CF5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Change to the interruptionsite</w:t>
      </w:r>
    </w:p>
    <w:p w14:paraId="62362BB5" w14:textId="63055970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Radiation protection programme</w:t>
      </w:r>
    </w:p>
    <w:p w14:paraId="5337B42A" w14:textId="5F44F91A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 w:rsidRPr="00AB38F2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</w:r>
      <w:r w:rsidR="000A26B4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Other, please specify: </w:t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 w:fldLock="1">
          <w:ffData>
            <w:name w:val="Text125"/>
            <w:enabled/>
            <w:calcOnExit w:val="0"/>
            <w:textInput/>
          </w:ffData>
        </w:fldCha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FORMTEXT </w:instrText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>
        <w:rPr>
          <w:rFonts w:ascii="Tahoma" w:hAnsi="Tahoma"/>
          <w:bCs/>
          <w:iCs/>
          <w:snapToGrid w:val="0"/>
          <w:sz w:val="20"/>
          <w:szCs w:val="20"/>
        </w:rPr>
        <w:t>     </w:t>
      </w:r>
      <w:r w:rsidRPr="00AB38F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</w:p>
    <w:p w14:paraId="1B07A14D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US" w:eastAsia="nl-NL"/>
        </w:rPr>
      </w:pPr>
    </w:p>
    <w:p w14:paraId="0EC3CBFC" w14:textId="77777777" w:rsidR="00AB38F2" w:rsidRPr="00AB38F2" w:rsidRDefault="00AB38F2" w:rsidP="0046243D">
      <w:pPr>
        <w:numPr>
          <w:ilvl w:val="0"/>
          <w:numId w:val="35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</w:rPr>
      </w:pPr>
      <w:r>
        <w:rPr>
          <w:rFonts w:ascii="Tahoma" w:hAnsi="Tahoma"/>
          <w:b/>
          <w:sz w:val="24"/>
        </w:rPr>
        <w:t>DESCRIPTION OF DOCUMENTS</w:t>
      </w:r>
    </w:p>
    <w:p w14:paraId="08754131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1552A296" w14:textId="77777777" w:rsidR="00AB38F2" w:rsidRPr="004F52CB" w:rsidRDefault="00AB38F2" w:rsidP="000A5944">
      <w:pPr>
        <w:pStyle w:val="Lijstalinea"/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Management system</w:t>
      </w:r>
    </w:p>
    <w:p w14:paraId="1E34074C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  <w:sz w:val="20"/>
          <w:lang w:val="fr-BE" w:eastAsia="fr-FR"/>
        </w:rPr>
      </w:pPr>
    </w:p>
    <w:p w14:paraId="4D08A7EE" w14:textId="1D3D1627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</w:rPr>
      </w:pPr>
      <w:r w:rsidRPr="00AB38F2">
        <w:rPr>
          <w:rFonts w:ascii="Tahoma" w:eastAsia="Times New Roman" w:hAnsi="Tahoma" w:cs="Tahoma"/>
          <w:b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</w:rPr>
      </w:r>
      <w:r w:rsidR="000A26B4">
        <w:rPr>
          <w:rFonts w:ascii="Tahoma" w:eastAsia="Times New Roman" w:hAnsi="Tahoma" w:cs="Tahoma"/>
          <w:b/>
          <w:sz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sz w:val="20"/>
        </w:rPr>
        <w:t xml:space="preserve">The applicant hereby declares that </w:t>
      </w:r>
      <w:r w:rsidR="00290325">
        <w:rPr>
          <w:rFonts w:ascii="Tahoma" w:hAnsi="Tahoma"/>
          <w:sz w:val="20"/>
        </w:rPr>
        <w:t xml:space="preserve">they </w:t>
      </w:r>
      <w:r w:rsidR="000A26B4">
        <w:rPr>
          <w:rFonts w:ascii="Tahoma" w:hAnsi="Tahoma"/>
          <w:sz w:val="20"/>
        </w:rPr>
        <w:t>ha</w:t>
      </w:r>
      <w:r w:rsidR="00290325">
        <w:rPr>
          <w:rFonts w:ascii="Tahoma" w:hAnsi="Tahoma"/>
          <w:sz w:val="20"/>
        </w:rPr>
        <w:t>ve</w:t>
      </w:r>
      <w:r w:rsidR="008B07EA">
        <w:rPr>
          <w:rFonts w:ascii="Tahoma" w:hAnsi="Tahoma"/>
          <w:sz w:val="20"/>
        </w:rPr>
        <w:t xml:space="preserve"> a </w:t>
      </w:r>
      <w:r>
        <w:rPr>
          <w:rFonts w:ascii="Tahoma" w:hAnsi="Tahoma"/>
          <w:sz w:val="20"/>
        </w:rPr>
        <w:t>management system based on international, national or other standards that are acceptable to the competent authority.</w:t>
      </w:r>
    </w:p>
    <w:p w14:paraId="601F2D93" w14:textId="77777777" w:rsidR="00AB38F2" w:rsidRPr="00486686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/>
          <w:sz w:val="20"/>
          <w:lang w:val="en-US" w:eastAsia="fr-FR"/>
        </w:rPr>
      </w:pPr>
    </w:p>
    <w:p w14:paraId="2724519F" w14:textId="77777777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 xml:space="preserve">Reference: </w:t>
      </w:r>
      <w:r w:rsidRPr="00AB38F2">
        <w:rPr>
          <w:rFonts w:ascii="Tahoma" w:eastAsia="Times New Roman" w:hAnsi="Tahoma" w:cs="Tahoma"/>
          <w:sz w:val="20"/>
        </w:rPr>
        <w:fldChar w:fldCharType="begin" w:fldLock="1">
          <w:ffData>
            <w:name w:val="Text66"/>
            <w:enabled/>
            <w:calcOnExit w:val="0"/>
            <w:textInput/>
          </w:ffData>
        </w:fldChar>
      </w:r>
      <w:r w:rsidRPr="00AB38F2">
        <w:rPr>
          <w:rFonts w:ascii="Tahoma" w:eastAsia="Times New Roman" w:hAnsi="Tahoma" w:cs="Tahoma"/>
          <w:sz w:val="20"/>
        </w:rPr>
        <w:instrText xml:space="preserve"> FORMTEXT </w:instrText>
      </w:r>
      <w:r w:rsidRPr="00AB38F2">
        <w:rPr>
          <w:rFonts w:ascii="Tahoma" w:eastAsia="Times New Roman" w:hAnsi="Tahoma" w:cs="Tahoma"/>
          <w:sz w:val="20"/>
        </w:rPr>
      </w:r>
      <w:r w:rsidRPr="00AB38F2">
        <w:rPr>
          <w:rFonts w:ascii="Tahoma" w:eastAsia="Times New Roman" w:hAnsi="Tahoma" w:cs="Tahoma"/>
          <w:sz w:val="20"/>
        </w:rPr>
        <w:fldChar w:fldCharType="separate"/>
      </w:r>
      <w:r>
        <w:rPr>
          <w:rFonts w:ascii="Tahoma" w:hAnsi="Tahoma"/>
          <w:sz w:val="20"/>
        </w:rPr>
        <w:t>     </w:t>
      </w:r>
      <w:r w:rsidRPr="00AB38F2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- date: </w:t>
      </w:r>
      <w:r w:rsidRPr="00AB38F2">
        <w:rPr>
          <w:rFonts w:ascii="Tahoma" w:eastAsia="Times New Roman" w:hAnsi="Tahoma" w:cs="Tahoma"/>
          <w:sz w:val="20"/>
        </w:rPr>
        <w:fldChar w:fldCharType="begin" w:fldLock="1">
          <w:ffData>
            <w:name w:val="Text66"/>
            <w:enabled/>
            <w:calcOnExit w:val="0"/>
            <w:textInput/>
          </w:ffData>
        </w:fldChar>
      </w:r>
      <w:r w:rsidRPr="00AB38F2">
        <w:rPr>
          <w:rFonts w:ascii="Tahoma" w:eastAsia="Times New Roman" w:hAnsi="Tahoma" w:cs="Tahoma"/>
          <w:sz w:val="20"/>
        </w:rPr>
        <w:instrText xml:space="preserve"> FORMTEXT </w:instrText>
      </w:r>
      <w:r w:rsidRPr="00AB38F2">
        <w:rPr>
          <w:rFonts w:ascii="Tahoma" w:eastAsia="Times New Roman" w:hAnsi="Tahoma" w:cs="Tahoma"/>
          <w:sz w:val="20"/>
        </w:rPr>
      </w:r>
      <w:r w:rsidRPr="00AB38F2">
        <w:rPr>
          <w:rFonts w:ascii="Tahoma" w:eastAsia="Times New Roman" w:hAnsi="Tahoma" w:cs="Tahoma"/>
          <w:sz w:val="20"/>
        </w:rPr>
        <w:fldChar w:fldCharType="separate"/>
      </w:r>
      <w:r>
        <w:rPr>
          <w:rFonts w:ascii="Tahoma" w:hAnsi="Tahoma"/>
          <w:sz w:val="20"/>
        </w:rPr>
        <w:t>     </w:t>
      </w:r>
      <w:r w:rsidRPr="00AB38F2">
        <w:rPr>
          <w:rFonts w:ascii="Tahoma" w:eastAsia="Times New Roman" w:hAnsi="Tahoma" w:cs="Tahoma"/>
          <w:sz w:val="20"/>
        </w:rPr>
        <w:fldChar w:fldCharType="end"/>
      </w:r>
    </w:p>
    <w:p w14:paraId="375C05D9" w14:textId="77777777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20" w:line="240" w:lineRule="auto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ab/>
      </w:r>
      <w:r w:rsidRPr="00AB38F2">
        <w:rPr>
          <w:rFonts w:ascii="Tahoma" w:eastAsia="Times New Roman" w:hAnsi="Tahoma" w:cs="Tahoma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sz w:val="20"/>
        </w:rPr>
      </w:r>
      <w:r w:rsidR="000A26B4">
        <w:rPr>
          <w:rFonts w:ascii="Tahoma" w:eastAsia="Times New Roman" w:hAnsi="Tahoma" w:cs="Tahoma"/>
          <w:sz w:val="20"/>
        </w:rPr>
        <w:fldChar w:fldCharType="separate"/>
      </w:r>
      <w:r w:rsidRPr="00AB38F2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The management system is certified under: </w:t>
      </w:r>
      <w:r w:rsidRPr="00AB38F2">
        <w:rPr>
          <w:rFonts w:ascii="Tahoma" w:eastAsia="Times New Roman" w:hAnsi="Tahoma" w:cs="Tahoma"/>
          <w:sz w:val="20"/>
          <w:highlight w:val="lightGray"/>
        </w:rPr>
        <w:fldChar w:fldCharType="begin" w:fldLock="1">
          <w:ffData>
            <w:name w:val="Text22"/>
            <w:enabled/>
            <w:calcOnExit w:val="0"/>
            <w:textInput/>
          </w:ffData>
        </w:fldChar>
      </w:r>
      <w:r w:rsidRPr="00AB38F2">
        <w:rPr>
          <w:rFonts w:ascii="Tahoma" w:eastAsia="Times New Roman" w:hAnsi="Tahoma" w:cs="Tahoma"/>
          <w:sz w:val="20"/>
          <w:highlight w:val="lightGray"/>
        </w:rPr>
        <w:instrText xml:space="preserve"> FORMTEXT </w:instrText>
      </w:r>
      <w:r w:rsidRPr="00AB38F2">
        <w:rPr>
          <w:rFonts w:ascii="Tahoma" w:eastAsia="Times New Roman" w:hAnsi="Tahoma" w:cs="Tahoma"/>
          <w:sz w:val="20"/>
          <w:highlight w:val="lightGray"/>
        </w:rPr>
      </w:r>
      <w:r w:rsidRPr="00AB38F2">
        <w:rPr>
          <w:rFonts w:ascii="Tahoma" w:eastAsia="Times New Roman" w:hAnsi="Tahoma" w:cs="Tahoma"/>
          <w:sz w:val="20"/>
          <w:highlight w:val="lightGray"/>
        </w:rPr>
        <w:fldChar w:fldCharType="separate"/>
      </w:r>
      <w:r>
        <w:rPr>
          <w:rFonts w:ascii="Tahoma" w:hAnsi="Tahoma"/>
          <w:sz w:val="20"/>
          <w:highlight w:val="lightGray"/>
        </w:rPr>
        <w:t>     </w:t>
      </w:r>
      <w:r w:rsidRPr="00AB38F2">
        <w:rPr>
          <w:rFonts w:ascii="Tahoma" w:eastAsia="Times New Roman" w:hAnsi="Tahoma" w:cs="Tahoma"/>
          <w:sz w:val="20"/>
          <w:highlight w:val="lightGray"/>
        </w:rPr>
        <w:fldChar w:fldCharType="end"/>
      </w:r>
    </w:p>
    <w:p w14:paraId="60591B70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557E8E13" w14:textId="77777777" w:rsidR="00AB38F2" w:rsidRPr="00486686" w:rsidRDefault="00AB38F2" w:rsidP="00AB38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86686">
        <w:rPr>
          <w:rFonts w:ascii="Tahoma" w:hAnsi="Tahoma"/>
          <w:bCs/>
          <w:sz w:val="20"/>
          <w:szCs w:val="20"/>
        </w:rPr>
        <w:t xml:space="preserve">A </w:t>
      </w:r>
      <w:r w:rsidRPr="00486686">
        <w:rPr>
          <w:rFonts w:ascii="Tahoma" w:hAnsi="Tahoma"/>
          <w:b/>
          <w:sz w:val="20"/>
          <w:szCs w:val="20"/>
        </w:rPr>
        <w:t>copy</w:t>
      </w:r>
      <w:r w:rsidRPr="00486686">
        <w:rPr>
          <w:rFonts w:ascii="Tahoma" w:hAnsi="Tahoma"/>
          <w:bCs/>
          <w:sz w:val="20"/>
          <w:szCs w:val="20"/>
        </w:rPr>
        <w:t xml:space="preserve"> of the following documents is attached:</w:t>
      </w:r>
    </w:p>
    <w:p w14:paraId="731D4870" w14:textId="77777777" w:rsidR="00AB38F2" w:rsidRPr="00AB38F2" w:rsidRDefault="00AB38F2" w:rsidP="00AB38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5: </w:t>
      </w:r>
      <w:r>
        <w:rPr>
          <w:rFonts w:ascii="Tahoma" w:hAnsi="Tahoma"/>
          <w:sz w:val="20"/>
          <w:szCs w:val="20"/>
        </w:rPr>
        <w:t>Description of the management system (e.g. quality manual or equivalent).</w:t>
      </w:r>
      <w:r>
        <w:rPr>
          <w:rFonts w:ascii="Tahoma" w:hAnsi="Tahoma"/>
          <w:b/>
          <w:sz w:val="20"/>
          <w:szCs w:val="20"/>
        </w:rPr>
        <w:t xml:space="preserve"> </w:t>
      </w:r>
    </w:p>
    <w:p w14:paraId="4570F336" w14:textId="2CA68EDC" w:rsidR="00AB38F2" w:rsidRPr="00AB38F2" w:rsidRDefault="00AB38F2" w:rsidP="00AB38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6: </w:t>
      </w:r>
      <w:r>
        <w:rPr>
          <w:rFonts w:ascii="Tahoma" w:hAnsi="Tahoma"/>
          <w:sz w:val="20"/>
          <w:szCs w:val="20"/>
        </w:rPr>
        <w:t>List of procedures and operating instructions relating to</w:t>
      </w:r>
      <w:r w:rsidR="00802C12">
        <w:rPr>
          <w:rFonts w:ascii="Tahoma" w:hAnsi="Tahoma"/>
          <w:sz w:val="20"/>
          <w:szCs w:val="20"/>
        </w:rPr>
        <w:t xml:space="preserve"> the</w:t>
      </w:r>
      <w:r>
        <w:rPr>
          <w:rFonts w:ascii="Tahoma" w:hAnsi="Tahoma"/>
          <w:sz w:val="20"/>
          <w:szCs w:val="20"/>
        </w:rPr>
        <w:t xml:space="preserve"> interruption of transport</w:t>
      </w:r>
      <w:r w:rsidR="00802C12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 </w:t>
      </w:r>
      <w:r w:rsidR="00802C12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>Class 7 dangerous goods.</w:t>
      </w:r>
    </w:p>
    <w:p w14:paraId="192F48A5" w14:textId="3F2898BF" w:rsidR="00AB38F2" w:rsidRPr="00AB38F2" w:rsidRDefault="00AB38F2" w:rsidP="004F52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7: </w:t>
      </w:r>
      <w:r>
        <w:rPr>
          <w:rFonts w:ascii="Tahoma" w:hAnsi="Tahoma"/>
          <w:sz w:val="20"/>
          <w:szCs w:val="20"/>
        </w:rPr>
        <w:t>Description of how non-conformities relating to</w:t>
      </w:r>
      <w:r w:rsidR="00802C12">
        <w:rPr>
          <w:rFonts w:ascii="Tahoma" w:hAnsi="Tahoma"/>
          <w:sz w:val="20"/>
          <w:szCs w:val="20"/>
        </w:rPr>
        <w:t xml:space="preserve"> the</w:t>
      </w:r>
      <w:r>
        <w:rPr>
          <w:rFonts w:ascii="Tahoma" w:hAnsi="Tahoma"/>
          <w:sz w:val="20"/>
          <w:szCs w:val="20"/>
        </w:rPr>
        <w:t xml:space="preserve"> interruption of transport</w:t>
      </w:r>
      <w:r w:rsidR="00802C12">
        <w:rPr>
          <w:rFonts w:ascii="Tahoma" w:hAnsi="Tahoma"/>
          <w:sz w:val="20"/>
          <w:szCs w:val="20"/>
        </w:rPr>
        <w:t>s</w:t>
      </w:r>
      <w:r w:rsidR="00290325">
        <w:rPr>
          <w:rFonts w:ascii="Tahoma" w:hAnsi="Tahoma"/>
          <w:sz w:val="20"/>
          <w:szCs w:val="20"/>
        </w:rPr>
        <w:t xml:space="preserve"> </w:t>
      </w:r>
      <w:r w:rsidR="00802C12">
        <w:rPr>
          <w:rFonts w:ascii="Tahoma" w:hAnsi="Tahoma"/>
          <w:sz w:val="20"/>
          <w:szCs w:val="20"/>
        </w:rPr>
        <w:t>of</w:t>
      </w:r>
      <w:r>
        <w:rPr>
          <w:rFonts w:ascii="Tahoma" w:hAnsi="Tahoma"/>
          <w:sz w:val="20"/>
          <w:szCs w:val="20"/>
        </w:rPr>
        <w:t xml:space="preserve"> Class 7 dangerous goods are handled and monitored.</w:t>
      </w:r>
    </w:p>
    <w:p w14:paraId="4602963E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6C4A9A1E" w14:textId="77777777" w:rsidR="00AB38F2" w:rsidRPr="004F52CB" w:rsidRDefault="00AB38F2" w:rsidP="000A5944">
      <w:pPr>
        <w:pStyle w:val="Lijstalinea"/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Radiation protection programme</w:t>
      </w:r>
    </w:p>
    <w:p w14:paraId="40604EA8" w14:textId="77777777" w:rsidR="005C6A1E" w:rsidRPr="000A5944" w:rsidRDefault="005C6A1E" w:rsidP="00AB38F2">
      <w:pPr>
        <w:tabs>
          <w:tab w:val="left" w:pos="0"/>
        </w:tabs>
        <w:spacing w:after="0" w:line="240" w:lineRule="auto"/>
        <w:rPr>
          <w:rFonts w:ascii="Tahoma" w:hAnsi="Tahoma"/>
          <w:b/>
          <w:lang w:val="nl-BE"/>
        </w:rPr>
      </w:pPr>
    </w:p>
    <w:p w14:paraId="086E30ED" w14:textId="176D2701" w:rsidR="00AB38F2" w:rsidRPr="00AB38F2" w:rsidRDefault="00AB38F2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before="60" w:after="0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</w:rPr>
      </w:r>
      <w:r w:rsidR="000A26B4">
        <w:rPr>
          <w:rFonts w:ascii="Tahoma" w:eastAsia="Times New Roman" w:hAnsi="Tahoma" w:cs="Tahoma"/>
          <w:b/>
          <w:sz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 xml:space="preserve">The applicant hereby declares that they have a radiation protection programme relating to </w:t>
      </w:r>
      <w:r w:rsidR="00802C12">
        <w:rPr>
          <w:rFonts w:ascii="Tahoma" w:hAnsi="Tahoma"/>
          <w:sz w:val="20"/>
        </w:rPr>
        <w:t xml:space="preserve">the </w:t>
      </w:r>
      <w:r>
        <w:rPr>
          <w:rFonts w:ascii="Tahoma" w:hAnsi="Tahoma"/>
          <w:sz w:val="20"/>
        </w:rPr>
        <w:t>interruption of transport</w:t>
      </w:r>
      <w:r w:rsidR="00802C12">
        <w:rPr>
          <w:rFonts w:ascii="Tahoma" w:hAnsi="Tahoma"/>
          <w:sz w:val="20"/>
        </w:rPr>
        <w:t>s</w:t>
      </w:r>
      <w:r>
        <w:rPr>
          <w:rFonts w:ascii="Tahoma" w:hAnsi="Tahoma"/>
          <w:sz w:val="20"/>
        </w:rPr>
        <w:t xml:space="preserve"> of Class 7 </w:t>
      </w:r>
      <w:r>
        <w:rPr>
          <w:rFonts w:ascii="Tahoma" w:hAnsi="Tahoma"/>
          <w:sz w:val="20"/>
          <w:szCs w:val="20"/>
        </w:rPr>
        <w:t>dangerous goods as specified in the regulations for the transport of dangerous goods.</w:t>
      </w:r>
    </w:p>
    <w:p w14:paraId="0657991E" w14:textId="1653C558" w:rsidR="00AB38F2" w:rsidRDefault="00AB38F2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20"/>
        <w:rPr>
          <w:rFonts w:ascii="Tahoma" w:eastAsia="Times New Roman" w:hAnsi="Tahoma" w:cs="Tahoma"/>
          <w:sz w:val="20"/>
        </w:rPr>
      </w:pPr>
      <w:r w:rsidRPr="00AB38F2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</w:rPr>
      </w:r>
      <w:r w:rsidR="000A26B4">
        <w:rPr>
          <w:rFonts w:ascii="Tahoma" w:eastAsia="Times New Roman" w:hAnsi="Tahoma" w:cs="Tahoma"/>
          <w:b/>
          <w:sz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>The applicant hereby declares that they are in possession of a work</w:t>
      </w:r>
      <w:r w:rsidR="00802C12">
        <w:rPr>
          <w:rFonts w:ascii="Tahoma" w:hAnsi="Tahoma"/>
          <w:sz w:val="20"/>
        </w:rPr>
        <w:t>place</w:t>
      </w:r>
      <w:r>
        <w:rPr>
          <w:rFonts w:ascii="Tahoma" w:hAnsi="Tahoma"/>
          <w:sz w:val="20"/>
        </w:rPr>
        <w:t xml:space="preserve"> analysis for the purpose of assessing the dose received by the staff present during the interruption</w:t>
      </w:r>
      <w:r w:rsidR="00802C12">
        <w:rPr>
          <w:rFonts w:ascii="Tahoma" w:hAnsi="Tahoma"/>
          <w:sz w:val="20"/>
        </w:rPr>
        <w:t>s</w:t>
      </w:r>
      <w:r>
        <w:rPr>
          <w:rFonts w:ascii="Tahoma" w:hAnsi="Tahoma"/>
          <w:sz w:val="20"/>
        </w:rPr>
        <w:t>.</w:t>
      </w:r>
    </w:p>
    <w:p w14:paraId="6999BD08" w14:textId="767ED66D" w:rsidR="007C0333" w:rsidRDefault="007C0333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20"/>
        <w:rPr>
          <w:rFonts w:ascii="Tahoma" w:eastAsia="Times New Roman" w:hAnsi="Tahoma" w:cs="Tahoma"/>
          <w:sz w:val="20"/>
        </w:rPr>
      </w:pPr>
      <w:r w:rsidRPr="00AB38F2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</w:rPr>
      </w:r>
      <w:r w:rsidR="000A26B4">
        <w:rPr>
          <w:rFonts w:ascii="Tahoma" w:eastAsia="Times New Roman" w:hAnsi="Tahoma" w:cs="Tahoma"/>
          <w:b/>
          <w:sz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 xml:space="preserve">The applicant hereby declares that they </w:t>
      </w:r>
      <w:r w:rsidR="00802C12">
        <w:rPr>
          <w:rFonts w:ascii="Tahoma" w:hAnsi="Tahoma"/>
          <w:sz w:val="20"/>
        </w:rPr>
        <w:t>will apply</w:t>
      </w:r>
      <w:r>
        <w:rPr>
          <w:rFonts w:ascii="Tahoma" w:hAnsi="Tahoma"/>
          <w:sz w:val="20"/>
        </w:rPr>
        <w:t xml:space="preserve"> the measures resulting from this </w:t>
      </w:r>
      <w:r w:rsidR="00802C12">
        <w:rPr>
          <w:rFonts w:ascii="Tahoma" w:hAnsi="Tahoma"/>
          <w:sz w:val="20"/>
        </w:rPr>
        <w:t xml:space="preserve">workplace </w:t>
      </w:r>
      <w:r>
        <w:rPr>
          <w:rFonts w:ascii="Tahoma" w:hAnsi="Tahoma"/>
          <w:sz w:val="20"/>
        </w:rPr>
        <w:t>analysis during the interruption</w:t>
      </w:r>
      <w:r w:rsidR="00802C12">
        <w:rPr>
          <w:rFonts w:ascii="Tahoma" w:hAnsi="Tahoma"/>
          <w:sz w:val="20"/>
        </w:rPr>
        <w:t>.</w:t>
      </w:r>
    </w:p>
    <w:p w14:paraId="49F5D165" w14:textId="7AF4FA52" w:rsidR="00760DF1" w:rsidRPr="00AB38F2" w:rsidRDefault="00760DF1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20"/>
        <w:rPr>
          <w:rFonts w:ascii="Tahoma" w:eastAsia="Times New Roman" w:hAnsi="Tahoma" w:cs="Tahoma"/>
          <w:sz w:val="20"/>
        </w:rPr>
      </w:pPr>
      <w:r w:rsidRPr="00AB38F2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</w:rPr>
      </w:r>
      <w:r w:rsidR="000A26B4">
        <w:rPr>
          <w:rFonts w:ascii="Tahoma" w:eastAsia="Times New Roman" w:hAnsi="Tahoma" w:cs="Tahoma"/>
          <w:b/>
          <w:sz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>The applicant hereby declares that they will notify the licensee/infrastructure manager of any measures to be taken as a result of this work</w:t>
      </w:r>
      <w:r w:rsidR="00802C12">
        <w:rPr>
          <w:rFonts w:ascii="Tahoma" w:hAnsi="Tahoma"/>
          <w:sz w:val="20"/>
        </w:rPr>
        <w:t>place</w:t>
      </w:r>
      <w:r>
        <w:rPr>
          <w:rFonts w:ascii="Tahoma" w:hAnsi="Tahoma"/>
          <w:sz w:val="20"/>
        </w:rPr>
        <w:t xml:space="preserve"> analysis.</w:t>
      </w:r>
    </w:p>
    <w:p w14:paraId="766EE256" w14:textId="5F107504" w:rsidR="00B0705B" w:rsidRDefault="00B0705B">
      <w:pPr>
        <w:rPr>
          <w:rFonts w:ascii="Tahoma" w:eastAsia="Times New Roman" w:hAnsi="Tahoma" w:cs="Tahoma"/>
          <w:sz w:val="20"/>
          <w:szCs w:val="20"/>
        </w:rPr>
      </w:pPr>
      <w:r>
        <w:br w:type="page"/>
      </w:r>
    </w:p>
    <w:tbl>
      <w:tblPr>
        <w:tblW w:w="9354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5878"/>
      </w:tblGrid>
      <w:tr w:rsidR="007C0333" w:rsidRPr="00AB38F2" w14:paraId="1E80F9A9" w14:textId="77777777" w:rsidTr="004E61F2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16EDE47F" w14:textId="41628282" w:rsidR="007C0333" w:rsidRDefault="00802C12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 xml:space="preserve">Reference of the </w:t>
            </w:r>
            <w:r w:rsidR="007C0333">
              <w:rPr>
                <w:rFonts w:ascii="Tahoma" w:hAnsi="Tahoma"/>
                <w:sz w:val="20"/>
                <w:szCs w:val="20"/>
              </w:rPr>
              <w:t>Radiation protection programme (RPP):</w:t>
            </w:r>
          </w:p>
          <w:p w14:paraId="3F639B4D" w14:textId="23341D31" w:rsidR="007C0333" w:rsidRDefault="005C6A1E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RPP revision </w:t>
            </w:r>
            <w:r w:rsidR="00802C12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14:paraId="6B49B788" w14:textId="633B0641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Date of </w:t>
            </w:r>
            <w:r w:rsidR="00802C12">
              <w:rPr>
                <w:rFonts w:ascii="Tahoma" w:hAnsi="Tahoma"/>
                <w:sz w:val="20"/>
                <w:szCs w:val="20"/>
              </w:rPr>
              <w:t xml:space="preserve">the </w:t>
            </w:r>
            <w:r>
              <w:rPr>
                <w:rFonts w:ascii="Tahoma" w:hAnsi="Tahoma"/>
                <w:sz w:val="20"/>
                <w:szCs w:val="20"/>
              </w:rPr>
              <w:t>RPP:</w:t>
            </w:r>
          </w:p>
          <w:p w14:paraId="0612BF17" w14:textId="2150AEF4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</w:t>
            </w:r>
            <w:r w:rsidR="00802C12">
              <w:rPr>
                <w:rFonts w:ascii="Tahoma" w:hAnsi="Tahoma"/>
                <w:sz w:val="20"/>
                <w:szCs w:val="20"/>
              </w:rPr>
              <w:t>of the author of the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14:paraId="18399160" w14:textId="72D4894B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 of recognised health physics expert who approved the RPP:</w:t>
            </w:r>
          </w:p>
          <w:p w14:paraId="738AD64E" w14:textId="5EA3E8AC" w:rsidR="007C0333" w:rsidRPr="00AB38F2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 on which the RPP was approved by the recognised expert:</w:t>
            </w:r>
          </w:p>
        </w:tc>
        <w:tc>
          <w:tcPr>
            <w:tcW w:w="5878" w:type="dxa"/>
            <w:shd w:val="clear" w:color="auto" w:fill="EAF1DD"/>
            <w:noWrap/>
            <w:vAlign w:val="bottom"/>
          </w:tcPr>
          <w:p w14:paraId="304C64A6" w14:textId="77777777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7DBE06F2" w14:textId="77777777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7E1D7F86" w14:textId="77777777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4CB24392" w14:textId="77777777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  <w:p w14:paraId="6DD716AC" w14:textId="77777777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6F8DAE21" w14:textId="77777777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  <w:p w14:paraId="295E2CB0" w14:textId="77777777" w:rsidR="007C0333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  <w:p w14:paraId="1CE529CA" w14:textId="77777777" w:rsidR="007C0333" w:rsidRPr="00AB38F2" w:rsidRDefault="007C0333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AB38F2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0FFDA00C" w14:textId="77777777" w:rsidR="007C0333" w:rsidRPr="00AB38F2" w:rsidRDefault="007C0333" w:rsidP="00AB38F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0FF1AC20" w14:textId="7D8877D1" w:rsidR="00AB38F2" w:rsidRPr="00AB38F2" w:rsidRDefault="00AB38F2" w:rsidP="00AB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45651134" w14:textId="4D786551" w:rsidR="00AB38F2" w:rsidRPr="00AB38F2" w:rsidRDefault="00AB38F2" w:rsidP="00AB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8: </w:t>
      </w:r>
      <w:r>
        <w:rPr>
          <w:rFonts w:ascii="Tahoma" w:hAnsi="Tahoma"/>
          <w:sz w:val="20"/>
          <w:szCs w:val="20"/>
        </w:rPr>
        <w:t xml:space="preserve">Radiation protection programme approved by the recognised health physics expert. </w:t>
      </w:r>
    </w:p>
    <w:p w14:paraId="5151DFF7" w14:textId="77777777" w:rsidR="00AB38F2" w:rsidRPr="00486686" w:rsidRDefault="00AB38F2" w:rsidP="00AB38F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p w14:paraId="4D09EC08" w14:textId="4B9DE22E" w:rsidR="007C0333" w:rsidRPr="001662C7" w:rsidRDefault="007C0333" w:rsidP="007C0333">
      <w:pPr>
        <w:pStyle w:val="Lijstalinea"/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Risk analysis</w:t>
      </w:r>
    </w:p>
    <w:p w14:paraId="10B0DEED" w14:textId="77777777" w:rsidR="007C0333" w:rsidRDefault="007C0333" w:rsidP="00AB38F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6C64F2C7" w14:textId="5975A4B2" w:rsidR="007C0333" w:rsidRPr="00AB38F2" w:rsidRDefault="007C0333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before="60" w:after="0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</w:rPr>
      </w:r>
      <w:r w:rsidR="000A26B4">
        <w:rPr>
          <w:rFonts w:ascii="Tahoma" w:eastAsia="Times New Roman" w:hAnsi="Tahoma" w:cs="Tahoma"/>
          <w:b/>
          <w:sz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 xml:space="preserve">The applicant hereby declares that they are in possession of a risk analysis relating to </w:t>
      </w:r>
      <w:r w:rsidR="00FE620D">
        <w:rPr>
          <w:rFonts w:ascii="Tahoma" w:hAnsi="Tahoma"/>
          <w:sz w:val="20"/>
        </w:rPr>
        <w:t xml:space="preserve">the </w:t>
      </w:r>
      <w:r>
        <w:rPr>
          <w:rFonts w:ascii="Tahoma" w:hAnsi="Tahoma"/>
          <w:sz w:val="20"/>
        </w:rPr>
        <w:t xml:space="preserve">interruption </w:t>
      </w:r>
      <w:r w:rsidR="00FE620D">
        <w:rPr>
          <w:rFonts w:ascii="Tahoma" w:hAnsi="Tahoma"/>
          <w:sz w:val="20"/>
        </w:rPr>
        <w:t>of</w:t>
      </w:r>
      <w:r>
        <w:rPr>
          <w:rFonts w:ascii="Tahoma" w:hAnsi="Tahoma"/>
          <w:sz w:val="20"/>
        </w:rPr>
        <w:t xml:space="preserve"> transport</w:t>
      </w:r>
      <w:r w:rsidR="00FE620D">
        <w:rPr>
          <w:rFonts w:ascii="Tahoma" w:hAnsi="Tahoma"/>
          <w:sz w:val="20"/>
        </w:rPr>
        <w:t>s</w:t>
      </w:r>
      <w:r>
        <w:rPr>
          <w:rFonts w:ascii="Tahoma" w:hAnsi="Tahoma"/>
          <w:sz w:val="20"/>
        </w:rPr>
        <w:t xml:space="preserve"> of Class 7 dangerous goods</w:t>
      </w:r>
      <w:r>
        <w:rPr>
          <w:rFonts w:ascii="Tahoma" w:hAnsi="Tahoma"/>
          <w:sz w:val="20"/>
          <w:szCs w:val="20"/>
        </w:rPr>
        <w:t>.</w:t>
      </w:r>
    </w:p>
    <w:p w14:paraId="77C29D79" w14:textId="016ABA0A" w:rsidR="007C0333" w:rsidRDefault="007C0333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20"/>
        <w:rPr>
          <w:rFonts w:ascii="Tahoma" w:eastAsia="Times New Roman" w:hAnsi="Tahoma" w:cs="Tahoma"/>
          <w:sz w:val="20"/>
        </w:rPr>
      </w:pPr>
      <w:r w:rsidRPr="00AB38F2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</w:rPr>
      </w:r>
      <w:r w:rsidR="000A26B4">
        <w:rPr>
          <w:rFonts w:ascii="Tahoma" w:eastAsia="Times New Roman" w:hAnsi="Tahoma" w:cs="Tahoma"/>
          <w:b/>
          <w:sz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 xml:space="preserve">The applicant hereby declares that they </w:t>
      </w:r>
      <w:r w:rsidR="00FE620D">
        <w:rPr>
          <w:rFonts w:ascii="Tahoma" w:hAnsi="Tahoma"/>
          <w:sz w:val="20"/>
        </w:rPr>
        <w:t>will apply</w:t>
      </w:r>
      <w:r>
        <w:rPr>
          <w:rFonts w:ascii="Tahoma" w:hAnsi="Tahoma"/>
          <w:sz w:val="20"/>
        </w:rPr>
        <w:t xml:space="preserve"> the measures resulting from this risk analysis during </w:t>
      </w:r>
      <w:r w:rsidR="00290325">
        <w:rPr>
          <w:rFonts w:ascii="Tahoma" w:hAnsi="Tahoma"/>
          <w:sz w:val="20"/>
        </w:rPr>
        <w:t>the interruptions</w:t>
      </w:r>
      <w:r>
        <w:rPr>
          <w:rFonts w:ascii="Tahoma" w:hAnsi="Tahoma"/>
          <w:sz w:val="20"/>
        </w:rPr>
        <w:t>.</w:t>
      </w:r>
    </w:p>
    <w:p w14:paraId="00201B6E" w14:textId="2C2CBC1E" w:rsidR="00760DF1" w:rsidRDefault="00760DF1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20"/>
        <w:rPr>
          <w:rFonts w:ascii="Tahoma" w:eastAsia="Times New Roman" w:hAnsi="Tahoma" w:cs="Tahoma"/>
          <w:sz w:val="20"/>
        </w:rPr>
      </w:pPr>
      <w:r w:rsidRPr="00AB38F2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</w:rPr>
      </w:r>
      <w:r w:rsidR="000A26B4">
        <w:rPr>
          <w:rFonts w:ascii="Tahoma" w:eastAsia="Times New Roman" w:hAnsi="Tahoma" w:cs="Tahoma"/>
          <w:b/>
          <w:sz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>The applicant hereby declares that they will notify the licensee/infrastructure manager of any measures to be taken as a result of this risk analysis.</w:t>
      </w:r>
    </w:p>
    <w:p w14:paraId="6AC8F0CC" w14:textId="77777777" w:rsidR="007C0333" w:rsidRPr="00486686" w:rsidRDefault="007C0333" w:rsidP="00AB38F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p w14:paraId="39CAB7E6" w14:textId="77777777" w:rsidR="00760DF1" w:rsidRPr="00AB38F2" w:rsidRDefault="00760DF1" w:rsidP="007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30FDC919" w14:textId="766FD3A4" w:rsidR="007C0333" w:rsidRPr="00AB38F2" w:rsidRDefault="007C0333" w:rsidP="007C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9: </w:t>
      </w:r>
      <w:r>
        <w:rPr>
          <w:rFonts w:ascii="Tahoma" w:hAnsi="Tahoma"/>
          <w:sz w:val="20"/>
          <w:szCs w:val="20"/>
        </w:rPr>
        <w:t xml:space="preserve">Risk analysis relating to </w:t>
      </w:r>
      <w:r w:rsidR="00FE620D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interruption</w:t>
      </w:r>
      <w:r w:rsidR="00FE620D">
        <w:rPr>
          <w:rFonts w:ascii="Tahoma" w:hAnsi="Tahoma"/>
          <w:sz w:val="20"/>
          <w:szCs w:val="20"/>
        </w:rPr>
        <w:t xml:space="preserve"> of </w:t>
      </w:r>
      <w:r>
        <w:rPr>
          <w:rFonts w:ascii="Tahoma" w:hAnsi="Tahoma"/>
          <w:sz w:val="20"/>
          <w:szCs w:val="20"/>
        </w:rPr>
        <w:t xml:space="preserve">transport of Class 7 dangerous </w:t>
      </w:r>
      <w:r>
        <w:rPr>
          <w:rFonts w:ascii="Tahoma" w:hAnsi="Tahoma"/>
          <w:sz w:val="20"/>
          <w:szCs w:val="20"/>
        </w:rPr>
        <w:t>goods.</w:t>
      </w:r>
    </w:p>
    <w:p w14:paraId="1318960F" w14:textId="77777777" w:rsidR="007C0333" w:rsidRPr="00486686" w:rsidRDefault="007C0333" w:rsidP="00AB38F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p w14:paraId="314165FD" w14:textId="77777777" w:rsidR="00AB38F2" w:rsidRPr="00AB38F2" w:rsidRDefault="00AB38F2" w:rsidP="000A5944">
      <w:pPr>
        <w:pStyle w:val="Lijstalinea"/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Security</w:t>
      </w:r>
    </w:p>
    <w:p w14:paraId="34F258A7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503FCBEB" w14:textId="3B173BC2" w:rsidR="00AB38F2" w:rsidRDefault="00AB38F2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/>
        <w:rPr>
          <w:rFonts w:ascii="Tahoma" w:eastAsia="Times New Roman" w:hAnsi="Tahoma" w:cs="Tahoma"/>
          <w:sz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comply with the security </w:t>
      </w:r>
      <w:r w:rsidR="00254B20">
        <w:rPr>
          <w:rFonts w:ascii="Tahoma" w:hAnsi="Tahoma"/>
          <w:sz w:val="20"/>
          <w:szCs w:val="20"/>
        </w:rPr>
        <w:t xml:space="preserve">requirements </w:t>
      </w:r>
      <w:r>
        <w:rPr>
          <w:rFonts w:ascii="Tahoma" w:hAnsi="Tahoma"/>
          <w:sz w:val="20"/>
          <w:szCs w:val="20"/>
        </w:rPr>
        <w:t xml:space="preserve">relating to </w:t>
      </w:r>
      <w:r w:rsidR="00254B20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interruption of transport</w:t>
      </w:r>
      <w:r w:rsidR="00254B20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 of Class 7 dangerous goods </w:t>
      </w:r>
      <w:r>
        <w:rPr>
          <w:rFonts w:ascii="Tahoma" w:hAnsi="Tahoma"/>
          <w:sz w:val="20"/>
        </w:rPr>
        <w:t>as specified in the regulations concerning the transport of dangerous goods.</w:t>
      </w:r>
    </w:p>
    <w:p w14:paraId="2F960750" w14:textId="6967D9B8" w:rsidR="00FB7381" w:rsidRDefault="00FB7381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</w:t>
      </w:r>
      <w:r w:rsidR="00254B20">
        <w:rPr>
          <w:rFonts w:ascii="Tahoma" w:hAnsi="Tahoma"/>
          <w:sz w:val="20"/>
          <w:szCs w:val="20"/>
        </w:rPr>
        <w:t xml:space="preserve">no </w:t>
      </w:r>
      <w:r>
        <w:rPr>
          <w:rFonts w:ascii="Tahoma" w:hAnsi="Tahoma"/>
          <w:sz w:val="20"/>
          <w:szCs w:val="20"/>
        </w:rPr>
        <w:t xml:space="preserve">interruption </w:t>
      </w:r>
      <w:r w:rsidR="00254B20">
        <w:rPr>
          <w:rFonts w:ascii="Tahoma" w:hAnsi="Tahoma"/>
          <w:sz w:val="20"/>
          <w:szCs w:val="20"/>
        </w:rPr>
        <w:t>of</w:t>
      </w:r>
      <w:r>
        <w:rPr>
          <w:rFonts w:ascii="Tahoma" w:hAnsi="Tahoma"/>
          <w:sz w:val="20"/>
          <w:szCs w:val="20"/>
        </w:rPr>
        <w:t xml:space="preserve"> transport</w:t>
      </w:r>
      <w:r w:rsidR="00254B20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 of Class 7 </w:t>
      </w:r>
      <w:r w:rsidR="00254B20">
        <w:rPr>
          <w:rFonts w:ascii="Tahoma" w:hAnsi="Tahoma"/>
          <w:sz w:val="20"/>
          <w:szCs w:val="20"/>
        </w:rPr>
        <w:t xml:space="preserve">high consequence </w:t>
      </w:r>
      <w:r>
        <w:rPr>
          <w:rFonts w:ascii="Tahoma" w:hAnsi="Tahoma"/>
          <w:sz w:val="20"/>
          <w:szCs w:val="20"/>
        </w:rPr>
        <w:t xml:space="preserve">dangerous goods </w:t>
      </w:r>
      <w:r w:rsidRPr="00290325">
        <w:rPr>
          <w:rFonts w:ascii="Tahoma" w:hAnsi="Tahoma"/>
          <w:sz w:val="20"/>
          <w:szCs w:val="20"/>
        </w:rPr>
        <w:t>will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take place.</w:t>
      </w:r>
    </w:p>
    <w:p w14:paraId="7C4308D6" w14:textId="25575671" w:rsidR="00FB7381" w:rsidRDefault="00FB7381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The applicant hereby declares that transport of Class 7</w:t>
      </w:r>
      <w:r w:rsidR="00254B20">
        <w:rPr>
          <w:rFonts w:ascii="Tahoma" w:hAnsi="Tahoma"/>
          <w:sz w:val="20"/>
          <w:szCs w:val="20"/>
        </w:rPr>
        <w:t xml:space="preserve"> high consequence</w:t>
      </w:r>
      <w:r>
        <w:rPr>
          <w:rFonts w:ascii="Tahoma" w:hAnsi="Tahoma"/>
          <w:sz w:val="20"/>
          <w:szCs w:val="20"/>
        </w:rPr>
        <w:t xml:space="preserve"> dangerous goods may be interrupted and that they have a security plan for these interruptions.</w:t>
      </w:r>
    </w:p>
    <w:p w14:paraId="2FE4B325" w14:textId="0781BE60" w:rsidR="00AB38F2" w:rsidRPr="00AB38F2" w:rsidRDefault="00AB38F2" w:rsidP="0034216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20"/>
        <w:rPr>
          <w:rFonts w:ascii="Tahoma" w:eastAsia="Times New Roman" w:hAnsi="Tahoma" w:cs="Tahoma"/>
          <w:sz w:val="20"/>
        </w:rPr>
      </w:pPr>
      <w:r w:rsidRPr="00AB38F2">
        <w:rPr>
          <w:rFonts w:ascii="Tahoma" w:eastAsia="Times New Roman" w:hAnsi="Tahoma" w:cs="Tahoma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sz w:val="20"/>
        </w:rPr>
      </w:r>
      <w:r w:rsidR="000A26B4">
        <w:rPr>
          <w:rFonts w:ascii="Tahoma" w:eastAsia="Times New Roman" w:hAnsi="Tahoma" w:cs="Tahoma"/>
          <w:sz w:val="20"/>
        </w:rPr>
        <w:fldChar w:fldCharType="separate"/>
      </w:r>
      <w:r w:rsidRPr="00AB38F2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The applicant hereby declares that they comply with the </w:t>
      </w:r>
      <w:r w:rsidR="00254B20">
        <w:rPr>
          <w:rFonts w:ascii="Tahoma" w:hAnsi="Tahoma"/>
          <w:sz w:val="20"/>
        </w:rPr>
        <w:t xml:space="preserve">security requirements </w:t>
      </w:r>
      <w:r>
        <w:rPr>
          <w:rFonts w:ascii="Tahoma" w:hAnsi="Tahoma"/>
          <w:sz w:val="20"/>
        </w:rPr>
        <w:t xml:space="preserve">relating to </w:t>
      </w:r>
      <w:r w:rsidR="00254B20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interruption of transport</w:t>
      </w:r>
      <w:r w:rsidR="00254B20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>of nuclear material.</w:t>
      </w:r>
    </w:p>
    <w:p w14:paraId="73B952BA" w14:textId="77777777" w:rsidR="00AB38F2" w:rsidRPr="00486686" w:rsidRDefault="00AB38F2" w:rsidP="000A5944">
      <w:pPr>
        <w:spacing w:after="0" w:line="240" w:lineRule="auto"/>
        <w:rPr>
          <w:rFonts w:ascii="Tahoma" w:hAnsi="Tahoma"/>
          <w:sz w:val="20"/>
          <w:lang w:val="en-US"/>
        </w:rPr>
      </w:pPr>
    </w:p>
    <w:p w14:paraId="27A7A3EE" w14:textId="77777777" w:rsidR="00AB38F2" w:rsidRPr="00AB38F2" w:rsidRDefault="00AB38F2" w:rsidP="00AB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6548ACC3" w14:textId="501852FE" w:rsidR="00AB38F2" w:rsidRPr="00AB38F2" w:rsidRDefault="00AB38F2" w:rsidP="00AB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10: </w:t>
      </w:r>
      <w:r>
        <w:rPr>
          <w:rFonts w:ascii="Tahoma" w:hAnsi="Tahoma"/>
          <w:sz w:val="20"/>
          <w:szCs w:val="20"/>
        </w:rPr>
        <w:t xml:space="preserve">Security plan for interruption of transport of Class 7 </w:t>
      </w:r>
      <w:r w:rsidR="00254B20">
        <w:rPr>
          <w:rFonts w:ascii="Tahoma" w:hAnsi="Tahoma"/>
          <w:sz w:val="20"/>
          <w:szCs w:val="20"/>
        </w:rPr>
        <w:t xml:space="preserve">high consequence </w:t>
      </w:r>
      <w:r>
        <w:rPr>
          <w:rFonts w:ascii="Tahoma" w:hAnsi="Tahoma"/>
          <w:sz w:val="20"/>
          <w:szCs w:val="20"/>
        </w:rPr>
        <w:t>dangerous goods.</w:t>
      </w:r>
    </w:p>
    <w:p w14:paraId="3018A3BC" w14:textId="03E0CCD8" w:rsidR="00B0705B" w:rsidRDefault="00B0705B">
      <w:pPr>
        <w:rPr>
          <w:rFonts w:ascii="Tahoma" w:eastAsia="Times New Roman" w:hAnsi="Tahoma" w:cs="Tahoma"/>
          <w:b/>
        </w:rPr>
      </w:pPr>
      <w:r>
        <w:br w:type="page"/>
      </w:r>
    </w:p>
    <w:p w14:paraId="3C4E368B" w14:textId="77777777" w:rsidR="00AB38F2" w:rsidRPr="00AB38F2" w:rsidRDefault="00AB38F2" w:rsidP="000A5944">
      <w:pPr>
        <w:pStyle w:val="Lijstalinea"/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Emergency plan</w:t>
      </w:r>
    </w:p>
    <w:p w14:paraId="1F8F44C5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564DFDFA" w14:textId="0F78DF06" w:rsidR="00AB38F2" w:rsidRPr="00AB38F2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are in possession of an emergency plan relating to </w:t>
      </w:r>
      <w:r w:rsidR="00254B20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interruption </w:t>
      </w:r>
      <w:r w:rsidR="00254B20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>transport</w:t>
      </w:r>
      <w:r w:rsidR="00254B20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 of Class 7 dangerous goods.</w:t>
      </w:r>
    </w:p>
    <w:p w14:paraId="09153372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p w14:paraId="0D6344CE" w14:textId="77777777" w:rsidR="00AB38F2" w:rsidRPr="00AB38F2" w:rsidRDefault="00AB38F2" w:rsidP="00AB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345342A4" w14:textId="3711ADCF" w:rsidR="00AB38F2" w:rsidRPr="00AB38F2" w:rsidRDefault="00AB38F2" w:rsidP="00AB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11: </w:t>
      </w:r>
      <w:r>
        <w:rPr>
          <w:rFonts w:ascii="Tahoma" w:hAnsi="Tahoma"/>
          <w:sz w:val="20"/>
          <w:szCs w:val="20"/>
        </w:rPr>
        <w:t xml:space="preserve">Emergency plan relating to </w:t>
      </w:r>
      <w:r w:rsidR="00254B20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interruption </w:t>
      </w:r>
      <w:r w:rsidR="00254B20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>transport of Class 7 dangerous goods.</w:t>
      </w:r>
    </w:p>
    <w:p w14:paraId="79306311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50558D0B" w14:textId="77777777" w:rsidR="00AB38F2" w:rsidRPr="000A5944" w:rsidRDefault="00AB38F2" w:rsidP="000A5944">
      <w:pPr>
        <w:pStyle w:val="Lijstalinea"/>
        <w:numPr>
          <w:ilvl w:val="0"/>
          <w:numId w:val="66"/>
        </w:num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Insurance</w:t>
      </w:r>
    </w:p>
    <w:p w14:paraId="7D10C139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252EA0D6" w14:textId="57340604" w:rsidR="0051300A" w:rsidRDefault="00AB38F2" w:rsidP="00AB38F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2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</w:rPr>
      </w:pPr>
      <w:r w:rsidRPr="00AB38F2">
        <w:rPr>
          <w:rFonts w:ascii="Tahoma" w:eastAsia="Times New Roman" w:hAnsi="Tahoma" w:cs="Tahoma"/>
          <w:i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8F2">
        <w:rPr>
          <w:rFonts w:ascii="Tahoma" w:eastAsia="Times New Roman" w:hAnsi="Tahoma" w:cs="Tahoma"/>
          <w:i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i/>
          <w:sz w:val="20"/>
        </w:rPr>
      </w:r>
      <w:r w:rsidR="000A26B4">
        <w:rPr>
          <w:rFonts w:ascii="Tahoma" w:eastAsia="Times New Roman" w:hAnsi="Tahoma" w:cs="Tahoma"/>
          <w:i/>
          <w:sz w:val="20"/>
        </w:rPr>
        <w:fldChar w:fldCharType="separate"/>
      </w:r>
      <w:r w:rsidRPr="00AB38F2">
        <w:rPr>
          <w:rFonts w:ascii="Tahoma" w:eastAsia="Times New Roman" w:hAnsi="Tahoma" w:cs="Tahoma"/>
          <w:i/>
          <w:sz w:val="20"/>
        </w:rPr>
        <w:fldChar w:fldCharType="end"/>
      </w:r>
      <w:r>
        <w:rPr>
          <w:rFonts w:ascii="Tahoma" w:hAnsi="Tahoma"/>
          <w:sz w:val="20"/>
        </w:rPr>
        <w:t xml:space="preserve"> The applicant hereby declares that they have civil liability insurance to cover </w:t>
      </w:r>
      <w:r w:rsidR="00254B20">
        <w:rPr>
          <w:rFonts w:ascii="Tahoma" w:hAnsi="Tahoma"/>
          <w:sz w:val="20"/>
        </w:rPr>
        <w:t xml:space="preserve">the </w:t>
      </w:r>
      <w:r>
        <w:rPr>
          <w:rFonts w:ascii="Tahoma" w:hAnsi="Tahoma"/>
          <w:sz w:val="20"/>
        </w:rPr>
        <w:t xml:space="preserve">interruption </w:t>
      </w:r>
      <w:r w:rsidR="00254B20">
        <w:rPr>
          <w:rFonts w:ascii="Tahoma" w:hAnsi="Tahoma"/>
          <w:sz w:val="20"/>
        </w:rPr>
        <w:t xml:space="preserve">of </w:t>
      </w:r>
      <w:r>
        <w:rPr>
          <w:rFonts w:ascii="Tahoma" w:hAnsi="Tahoma"/>
          <w:sz w:val="20"/>
        </w:rPr>
        <w:t>transport</w:t>
      </w:r>
      <w:r w:rsidR="00254B20">
        <w:rPr>
          <w:rFonts w:ascii="Tahoma" w:hAnsi="Tahoma"/>
          <w:sz w:val="20"/>
        </w:rPr>
        <w:t>s</w:t>
      </w:r>
      <w:r>
        <w:rPr>
          <w:rFonts w:ascii="Tahoma" w:hAnsi="Tahoma"/>
          <w:sz w:val="20"/>
        </w:rPr>
        <w:t xml:space="preserve"> of Class 7 dangerous goods (do not attach a copy).</w:t>
      </w:r>
    </w:p>
    <w:p w14:paraId="06D1ACEF" w14:textId="32405D79" w:rsidR="0051300A" w:rsidRDefault="0051300A">
      <w:pPr>
        <w:rPr>
          <w:rFonts w:ascii="Tahoma" w:eastAsia="Times New Roman" w:hAnsi="Tahoma" w:cs="Tahoma"/>
          <w:sz w:val="20"/>
        </w:rPr>
      </w:pPr>
      <w:r>
        <w:br w:type="page"/>
      </w:r>
    </w:p>
    <w:p w14:paraId="34E3FECD" w14:textId="77777777" w:rsidR="00AB38F2" w:rsidRPr="00AB38F2" w:rsidRDefault="00AB38F2" w:rsidP="000A594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2" w:color="808080" w:themeColor="background1" w:themeShade="80"/>
          <w:right w:val="single" w:sz="2" w:space="4" w:color="808080" w:themeColor="background1" w:themeShade="80"/>
        </w:pBdr>
        <w:spacing w:before="60"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hAnsi="Tahoma"/>
          <w:b/>
          <w:sz w:val="32"/>
          <w:szCs w:val="24"/>
        </w:rPr>
        <w:lastRenderedPageBreak/>
        <w:t>SECTION II: SPECIFIC INFORMATION</w:t>
      </w:r>
    </w:p>
    <w:p w14:paraId="29B2DE3C" w14:textId="77777777" w:rsidR="000F1F71" w:rsidRPr="000A5944" w:rsidRDefault="000F1F71" w:rsidP="000A5944">
      <w:pPr>
        <w:spacing w:after="0" w:line="240" w:lineRule="auto"/>
        <w:ind w:left="426"/>
        <w:rPr>
          <w:rFonts w:ascii="Tahoma" w:hAnsi="Tahoma"/>
          <w:b/>
          <w:sz w:val="24"/>
          <w:lang w:val="fr-BE"/>
        </w:rPr>
      </w:pPr>
    </w:p>
    <w:p w14:paraId="4E045C84" w14:textId="55476BD8" w:rsidR="00AB38F2" w:rsidRPr="005F5447" w:rsidRDefault="003A1D01" w:rsidP="0046243D">
      <w:pPr>
        <w:numPr>
          <w:ilvl w:val="0"/>
          <w:numId w:val="37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</w:rPr>
      </w:pPr>
      <w:r>
        <w:rPr>
          <w:rFonts w:ascii="Tahoma" w:hAnsi="Tahoma"/>
          <w:b/>
          <w:szCs w:val="20"/>
        </w:rPr>
        <w:t xml:space="preserve">LOCATION OF THE </w:t>
      </w:r>
      <w:r>
        <w:rPr>
          <w:rFonts w:ascii="Tahoma" w:hAnsi="Tahoma"/>
          <w:b/>
          <w:sz w:val="24"/>
        </w:rPr>
        <w:t>INTERRUPTIONSITE</w:t>
      </w:r>
    </w:p>
    <w:p w14:paraId="185E210D" w14:textId="77777777" w:rsidR="00AB38F2" w:rsidRPr="005F5447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W w:w="921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AB38F2" w:rsidRPr="005F5447" w14:paraId="7CB79CD3" w14:textId="77777777" w:rsidTr="00DE674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6E26B52E" w14:textId="0B60331A" w:rsidR="00AB38F2" w:rsidRPr="005F5447" w:rsidRDefault="00ED4FAE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EAF1DD"/>
            <w:noWrap/>
            <w:vAlign w:val="bottom"/>
          </w:tcPr>
          <w:p w14:paraId="5E018E29" w14:textId="77777777" w:rsidR="00AB38F2" w:rsidRPr="005F5447" w:rsidRDefault="00AB38F2" w:rsidP="00342167">
            <w:pPr>
              <w:spacing w:after="0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920C9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20C9B">
              <w:rPr>
                <w:rFonts w:ascii="Tahoma" w:eastAsia="Times New Roman" w:hAnsi="Tahoma" w:cs="Tahoma"/>
                <w:sz w:val="20"/>
                <w:szCs w:val="20"/>
              </w:rPr>
            </w:r>
            <w:r w:rsidRPr="00920C9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20C9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  </w:t>
            </w:r>
          </w:p>
        </w:tc>
      </w:tr>
      <w:tr w:rsidR="00AB38F2" w:rsidRPr="005F5447" w14:paraId="7D2198E9" w14:textId="77777777" w:rsidTr="00DE674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2B083401" w14:textId="77777777" w:rsidR="00AB38F2" w:rsidRPr="005F5447" w:rsidRDefault="00AB38F2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4678" w:type="dxa"/>
            <w:shd w:val="clear" w:color="auto" w:fill="EAF1DD"/>
            <w:noWrap/>
            <w:vAlign w:val="bottom"/>
          </w:tcPr>
          <w:p w14:paraId="74BFCCD2" w14:textId="77777777" w:rsidR="00AB38F2" w:rsidRPr="005F5447" w:rsidRDefault="00AB38F2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C9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20C9B">
              <w:rPr>
                <w:rFonts w:ascii="Tahoma" w:eastAsia="Times New Roman" w:hAnsi="Tahoma" w:cs="Tahoma"/>
                <w:sz w:val="20"/>
                <w:szCs w:val="20"/>
              </w:rPr>
            </w:r>
            <w:r w:rsidRPr="00920C9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20C9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AB38F2" w:rsidRPr="005F5447" w14:paraId="6ED7C1AC" w14:textId="77777777" w:rsidTr="00DE674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0CF40FF8" w14:textId="77777777" w:rsidR="003A1D01" w:rsidRPr="005F5447" w:rsidRDefault="003A1D01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4678" w:type="dxa"/>
            <w:shd w:val="clear" w:color="auto" w:fill="EAF1DD"/>
            <w:noWrap/>
            <w:vAlign w:val="bottom"/>
          </w:tcPr>
          <w:p w14:paraId="0A15512C" w14:textId="77777777" w:rsidR="00AB38F2" w:rsidRPr="005F5447" w:rsidRDefault="00AB38F2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C9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20C9B">
              <w:rPr>
                <w:rFonts w:ascii="Tahoma" w:eastAsia="Times New Roman" w:hAnsi="Tahoma" w:cs="Tahoma"/>
                <w:sz w:val="20"/>
                <w:szCs w:val="20"/>
              </w:rPr>
            </w:r>
            <w:r w:rsidRPr="00920C9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20C9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3A1D01" w:rsidRPr="005F5447" w14:paraId="092AD7F2" w14:textId="77777777" w:rsidTr="00DE674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4EB77674" w14:textId="01D79B01" w:rsidR="0012707F" w:rsidRDefault="003A1D01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On the </w:t>
            </w:r>
            <w:r w:rsidR="006E4D55">
              <w:rPr>
                <w:rFonts w:ascii="Tahoma" w:hAnsi="Tahoma"/>
                <w:sz w:val="20"/>
                <w:szCs w:val="20"/>
              </w:rPr>
              <w:t xml:space="preserve">terrain </w:t>
            </w:r>
            <w:r>
              <w:rPr>
                <w:rFonts w:ascii="Tahoma" w:hAnsi="Tahoma"/>
                <w:sz w:val="20"/>
                <w:szCs w:val="20"/>
              </w:rPr>
              <w:t>of a classified facility</w:t>
            </w:r>
          </w:p>
          <w:p w14:paraId="662DE8A1" w14:textId="2F1188BD" w:rsidR="0012707F" w:rsidRPr="00486686" w:rsidRDefault="0012707F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</w:p>
        </w:tc>
        <w:tc>
          <w:tcPr>
            <w:tcW w:w="4678" w:type="dxa"/>
            <w:shd w:val="clear" w:color="auto" w:fill="EAF1DD"/>
            <w:noWrap/>
            <w:vAlign w:val="bottom"/>
          </w:tcPr>
          <w:p w14:paraId="0783ADD8" w14:textId="5D45DFA9" w:rsidR="0012707F" w:rsidRDefault="0012707F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</w:t>
            </w:r>
          </w:p>
          <w:p w14:paraId="60F7454F" w14:textId="0597DCFD" w:rsidR="003A1D01" w:rsidRPr="005F5447" w:rsidRDefault="0012707F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</w:tc>
      </w:tr>
      <w:tr w:rsidR="003A1D01" w:rsidRPr="005F5447" w14:paraId="0274E6F3" w14:textId="77777777" w:rsidTr="00DE674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5F678ACF" w14:textId="476216C8" w:rsidR="0012707F" w:rsidRDefault="003A1D01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On the </w:t>
            </w:r>
            <w:r w:rsidR="006E4D55">
              <w:rPr>
                <w:rFonts w:ascii="Tahoma" w:hAnsi="Tahoma"/>
                <w:sz w:val="20"/>
                <w:szCs w:val="20"/>
              </w:rPr>
              <w:t xml:space="preserve">terrain </w:t>
            </w:r>
            <w:r>
              <w:rPr>
                <w:rFonts w:ascii="Tahoma" w:hAnsi="Tahoma"/>
                <w:sz w:val="20"/>
                <w:szCs w:val="20"/>
              </w:rPr>
              <w:t>of an infrastructure manager?</w:t>
            </w:r>
          </w:p>
          <w:p w14:paraId="743661C3" w14:textId="152FA206" w:rsidR="0012707F" w:rsidRPr="00486686" w:rsidRDefault="0012707F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</w:p>
        </w:tc>
        <w:tc>
          <w:tcPr>
            <w:tcW w:w="4678" w:type="dxa"/>
            <w:shd w:val="clear" w:color="auto" w:fill="EAF1DD"/>
            <w:noWrap/>
            <w:vAlign w:val="bottom"/>
          </w:tcPr>
          <w:p w14:paraId="7209E9AA" w14:textId="77777777" w:rsidR="0012707F" w:rsidRDefault="0012707F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</w:t>
            </w:r>
          </w:p>
          <w:p w14:paraId="65517EA8" w14:textId="3D5EF2A8" w:rsidR="0012707F" w:rsidRPr="005F5447" w:rsidRDefault="0012707F" w:rsidP="0034216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</w:tc>
      </w:tr>
    </w:tbl>
    <w:p w14:paraId="17FBF828" w14:textId="77777777" w:rsidR="005F5447" w:rsidRPr="004F52CB" w:rsidRDefault="005F5447" w:rsidP="00342167">
      <w:pPr>
        <w:spacing w:after="0" w:line="240" w:lineRule="auto"/>
        <w:rPr>
          <w:lang w:val="fr-BE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718"/>
        <w:gridCol w:w="4158"/>
      </w:tblGrid>
      <w:tr w:rsidR="005F5447" w:rsidRPr="005F5447" w14:paraId="7DD559F8" w14:textId="77777777" w:rsidTr="00DE674C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86BC2BD" w14:textId="26A5E56F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The responsible </w:t>
            </w:r>
            <w:r w:rsidR="006E4D55">
              <w:rPr>
                <w:rFonts w:ascii="Tahoma" w:hAnsi="Tahoma"/>
                <w:sz w:val="20"/>
                <w:szCs w:val="20"/>
              </w:rPr>
              <w:t xml:space="preserve">person </w:t>
            </w:r>
            <w:r>
              <w:rPr>
                <w:rFonts w:ascii="Tahoma" w:hAnsi="Tahoma"/>
                <w:sz w:val="20"/>
                <w:szCs w:val="20"/>
              </w:rPr>
              <w:t>for the interruptionsite on behalf of the organiser/applicant:</w:t>
            </w:r>
          </w:p>
        </w:tc>
        <w:tc>
          <w:tcPr>
            <w:tcW w:w="1718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91AACF2" w14:textId="60D95298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58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F69830D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7CBD8BAD" w14:textId="77777777" w:rsidTr="00DE674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CE96D89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221C1715" w14:textId="455FA140" w:rsidR="005F5447" w:rsidRPr="004F52CB" w:rsidRDefault="00E6039E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6923FF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6923FF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58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AAE5347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28B328F9" w14:textId="77777777" w:rsidTr="00DE674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EA47798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568CAC8D" w14:textId="00B9EA7F" w:rsidR="005F5447" w:rsidRPr="004F52CB" w:rsidRDefault="006E4D55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5F5447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5F5447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58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DC48F1C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0C19E3CF" w14:textId="77777777" w:rsidTr="00DE674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C379F69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7CEB7FDE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158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1956A3F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43D2B67A" w14:textId="77777777" w:rsidTr="00DE674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845257C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FBBE31B" w14:textId="610B1AD4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58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6047394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</w:tr>
    </w:tbl>
    <w:p w14:paraId="05AF4BA1" w14:textId="77777777" w:rsidR="005F5447" w:rsidRPr="004F52CB" w:rsidRDefault="005F5447" w:rsidP="005F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tbl>
      <w:tblPr>
        <w:tblW w:w="9156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650"/>
        <w:gridCol w:w="4226"/>
      </w:tblGrid>
      <w:tr w:rsidR="005F5447" w:rsidRPr="005F5447" w14:paraId="2EF8E6A1" w14:textId="77777777" w:rsidTr="00DE674C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30F502C8" w14:textId="175B5518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</w:t>
            </w:r>
            <w:r w:rsidR="00FF0253">
              <w:rPr>
                <w:rFonts w:ascii="Tahoma" w:hAnsi="Tahoma"/>
                <w:sz w:val="20"/>
                <w:szCs w:val="20"/>
              </w:rPr>
              <w:t xml:space="preserve"> </w:t>
            </w:r>
            <w:r w:rsidR="006E4D55">
              <w:rPr>
                <w:rFonts w:ascii="Tahoma" w:hAnsi="Tahoma"/>
                <w:sz w:val="20"/>
                <w:szCs w:val="20"/>
              </w:rPr>
              <w:t>person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42787B56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Name:</w:t>
            </w:r>
          </w:p>
        </w:tc>
        <w:tc>
          <w:tcPr>
            <w:tcW w:w="4226" w:type="dxa"/>
            <w:shd w:val="clear" w:color="auto" w:fill="EAF1DD"/>
            <w:noWrap/>
            <w:vAlign w:val="bottom"/>
          </w:tcPr>
          <w:p w14:paraId="2320736D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342B0D47" w14:textId="77777777" w:rsidTr="00DE674C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1DB473A6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(if different)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2EC573E2" w14:textId="7765C03B" w:rsidR="005F5447" w:rsidRPr="004F52CB" w:rsidRDefault="00E6039E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6923FF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226" w:type="dxa"/>
            <w:shd w:val="clear" w:color="auto" w:fill="EAF1DD"/>
            <w:noWrap/>
            <w:vAlign w:val="bottom"/>
          </w:tcPr>
          <w:p w14:paraId="67FB7100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30F09943" w14:textId="77777777" w:rsidTr="00DE674C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72A9356E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6073B897" w14:textId="158C9D2F" w:rsidR="005F5447" w:rsidRPr="004F52CB" w:rsidRDefault="006E4D55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5F5447">
              <w:rPr>
                <w:rFonts w:ascii="Tahoma" w:hAnsi="Tahoma"/>
                <w:sz w:val="20"/>
                <w:szCs w:val="20"/>
              </w:rPr>
              <w:t>.:</w:t>
            </w:r>
          </w:p>
        </w:tc>
        <w:tc>
          <w:tcPr>
            <w:tcW w:w="4226" w:type="dxa"/>
            <w:shd w:val="clear" w:color="auto" w:fill="EAF1DD"/>
            <w:noWrap/>
            <w:vAlign w:val="bottom"/>
          </w:tcPr>
          <w:p w14:paraId="527D6DF8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1C7F5DBE" w14:textId="77777777" w:rsidTr="00DE674C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193474D6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0C72F2E3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226" w:type="dxa"/>
            <w:shd w:val="clear" w:color="auto" w:fill="EAF1DD"/>
            <w:noWrap/>
            <w:vAlign w:val="bottom"/>
          </w:tcPr>
          <w:p w14:paraId="30DCAA55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101622A4" w14:textId="77777777" w:rsidTr="00DE674C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5D3BF3D9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6006C404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</w:t>
            </w:r>
          </w:p>
        </w:tc>
        <w:tc>
          <w:tcPr>
            <w:tcW w:w="4226" w:type="dxa"/>
            <w:shd w:val="clear" w:color="auto" w:fill="EAF1DD"/>
            <w:noWrap/>
            <w:vAlign w:val="bottom"/>
          </w:tcPr>
          <w:p w14:paraId="7E9AB4C7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C3BBA3B" w14:textId="77777777" w:rsidR="005F5447" w:rsidRPr="004F52CB" w:rsidRDefault="005F5447" w:rsidP="005F544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718"/>
        <w:gridCol w:w="4158"/>
      </w:tblGrid>
      <w:tr w:rsidR="005F5447" w:rsidRPr="005F5447" w14:paraId="51413453" w14:textId="77777777" w:rsidTr="00DE674C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A643C4E" w14:textId="12D60899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 of licensee/infrastructure manager (if applicable)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14:paraId="526A5221" w14:textId="4E76DBEE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Company </w:t>
            </w:r>
            <w:proofErr w:type="spellStart"/>
            <w:r w:rsidR="006E4D55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ab</w:t>
            </w:r>
            <w:proofErr w:type="spellEnd"/>
            <w:r w:rsidR="007B4FEC">
              <w:rPr>
                <w:rFonts w:ascii="Tahoma" w:hAnsi="Tahoma"/>
                <w:sz w:val="20"/>
                <w:szCs w:val="20"/>
              </w:rPr>
              <w:t>:</w:t>
            </w:r>
          </w:p>
          <w:p w14:paraId="53DD9501" w14:textId="706DD5D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responsible</w:t>
            </w:r>
            <w:r w:rsidR="006E4D55">
              <w:rPr>
                <w:rFonts w:ascii="Tahoma" w:hAnsi="Tahoma"/>
                <w:sz w:val="20"/>
                <w:szCs w:val="20"/>
              </w:rPr>
              <w:t xml:space="preserve"> person</w:t>
            </w:r>
            <w:r>
              <w:rPr>
                <w:rFonts w:ascii="Tahoma" w:hAnsi="Tahoma"/>
                <w:sz w:val="20"/>
                <w:szCs w:val="20"/>
              </w:rPr>
              <w:t xml:space="preserve"> for the interruptionsite on behalf of the licensee/infrastructure manager (if applicable):</w:t>
            </w:r>
          </w:p>
        </w:tc>
        <w:tc>
          <w:tcPr>
            <w:tcW w:w="1718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6AA191B" w14:textId="02111BF3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58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6922787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600356A9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7B206B88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  <w:p w14:paraId="25CA2DF4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  <w:p w14:paraId="5851B2B2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6BBBB6E8" w14:textId="77777777" w:rsidTr="00DE674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D812FF0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7018F795" w14:textId="40B18082" w:rsidR="005F5447" w:rsidRPr="004F52CB" w:rsidRDefault="00E6039E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6923FF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6923FF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58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8DEF077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427F9065" w14:textId="77777777" w:rsidTr="00DE674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B64CC88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050746C4" w14:textId="749BC82D" w:rsidR="005F5447" w:rsidRPr="004F52CB" w:rsidRDefault="006E4D55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5F5447">
              <w:rPr>
                <w:rFonts w:ascii="Tahoma" w:hAnsi="Tahoma"/>
                <w:sz w:val="20"/>
                <w:szCs w:val="20"/>
              </w:rPr>
              <w:t>.</w:t>
            </w:r>
            <w:r w:rsidR="005F5447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5F5447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58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3327A04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20C497EE" w14:textId="77777777" w:rsidTr="00DE674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2D33B3A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6C93E3F4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158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09CF737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4A7A2854" w14:textId="77777777" w:rsidTr="00DE674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105399D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0800B33" w14:textId="464D1CE4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58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B3A667A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</w:tr>
    </w:tbl>
    <w:p w14:paraId="4B6A041E" w14:textId="77777777" w:rsidR="005F5447" w:rsidRPr="004F52CB" w:rsidRDefault="005F5447" w:rsidP="005F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14:paraId="3D2CD86D" w14:textId="77777777" w:rsidR="005F5447" w:rsidRPr="004F52CB" w:rsidRDefault="005F544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C77AC27" w14:textId="797A3732" w:rsidR="00AB38F2" w:rsidRPr="00920C9B" w:rsidRDefault="005F5447" w:rsidP="004F52CB">
      <w:pPr>
        <w:numPr>
          <w:ilvl w:val="0"/>
          <w:numId w:val="37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caps/>
          <w:szCs w:val="20"/>
        </w:rPr>
        <w:lastRenderedPageBreak/>
        <w:t xml:space="preserve">Description of the </w:t>
      </w:r>
      <w:r w:rsidR="006E4D55">
        <w:rPr>
          <w:rFonts w:ascii="Tahoma" w:hAnsi="Tahoma"/>
          <w:b/>
          <w:caps/>
          <w:szCs w:val="20"/>
        </w:rPr>
        <w:t xml:space="preserve">NATURE </w:t>
      </w:r>
      <w:r>
        <w:rPr>
          <w:rFonts w:ascii="Tahoma" w:hAnsi="Tahoma"/>
          <w:b/>
          <w:caps/>
          <w:szCs w:val="20"/>
        </w:rPr>
        <w:t>of transport</w:t>
      </w:r>
      <w:r w:rsidR="006E4D55">
        <w:rPr>
          <w:rFonts w:ascii="Tahoma" w:hAnsi="Tahoma"/>
          <w:b/>
          <w:caps/>
          <w:szCs w:val="20"/>
        </w:rPr>
        <w:t>S</w:t>
      </w:r>
      <w:r>
        <w:rPr>
          <w:rFonts w:ascii="Tahoma" w:hAnsi="Tahoma"/>
          <w:b/>
          <w:caps/>
          <w:szCs w:val="20"/>
        </w:rPr>
        <w:t xml:space="preserve"> to be interrupted at the interruptionsite</w:t>
      </w:r>
    </w:p>
    <w:p w14:paraId="16145D37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tbl>
      <w:tblPr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4"/>
        <w:gridCol w:w="3402"/>
        <w:gridCol w:w="4000"/>
      </w:tblGrid>
      <w:tr w:rsidR="00AB38F2" w:rsidRPr="005F5447" w14:paraId="183D7B47" w14:textId="77777777" w:rsidTr="001B57BB">
        <w:tc>
          <w:tcPr>
            <w:tcW w:w="195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648C300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/>
                <w:b/>
              </w:rPr>
              <w:t>UN groups</w:t>
            </w:r>
          </w:p>
        </w:tc>
        <w:tc>
          <w:tcPr>
            <w:tcW w:w="7402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506D9D6F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/>
                <w:b/>
              </w:rPr>
              <w:t>UN numbers</w:t>
            </w:r>
          </w:p>
        </w:tc>
      </w:tr>
      <w:tr w:rsidR="00AB38F2" w:rsidRPr="005F5447" w14:paraId="6A72DF47" w14:textId="77777777" w:rsidTr="001B57BB">
        <w:tc>
          <w:tcPr>
            <w:tcW w:w="1954" w:type="dxa"/>
            <w:vMerge w:val="restart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09AEFF01" w14:textId="60A46E0D" w:rsidR="00AB38F2" w:rsidRPr="005F5447" w:rsidRDefault="00AB38F2" w:rsidP="00AB38F2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6E4D55">
              <w:rPr>
                <w:rFonts w:ascii="Tahoma" w:hAnsi="Tahoma"/>
                <w:sz w:val="20"/>
                <w:szCs w:val="20"/>
              </w:rPr>
              <w:t>UN-</w:t>
            </w:r>
            <w:r>
              <w:rPr>
                <w:rFonts w:ascii="Tahoma" w:hAnsi="Tahoma"/>
                <w:sz w:val="20"/>
                <w:szCs w:val="20"/>
              </w:rPr>
              <w:t>Group 1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19798349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2908</w:t>
            </w:r>
          </w:p>
        </w:tc>
        <w:tc>
          <w:tcPr>
            <w:tcW w:w="400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65AE4AA7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2911</w:t>
            </w:r>
          </w:p>
        </w:tc>
      </w:tr>
      <w:tr w:rsidR="00AB38F2" w:rsidRPr="005F5447" w14:paraId="66CA7686" w14:textId="77777777" w:rsidTr="001B57BB">
        <w:tc>
          <w:tcPr>
            <w:tcW w:w="1954" w:type="dxa"/>
            <w:vMerge/>
            <w:tcBorders>
              <w:top w:val="nil"/>
              <w:bottom w:val="nil"/>
            </w:tcBorders>
            <w:shd w:val="clear" w:color="auto" w:fill="EAF1DD"/>
          </w:tcPr>
          <w:p w14:paraId="53EC953D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362614F6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2909</w:t>
            </w:r>
          </w:p>
        </w:tc>
        <w:tc>
          <w:tcPr>
            <w:tcW w:w="4000" w:type="dxa"/>
            <w:tcBorders>
              <w:top w:val="nil"/>
              <w:bottom w:val="nil"/>
            </w:tcBorders>
            <w:shd w:val="clear" w:color="auto" w:fill="EAF1DD"/>
          </w:tcPr>
          <w:p w14:paraId="6DFEE600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3507</w:t>
            </w:r>
          </w:p>
        </w:tc>
      </w:tr>
      <w:tr w:rsidR="00AB38F2" w:rsidRPr="005F5447" w14:paraId="202BD91F" w14:textId="77777777" w:rsidTr="001B57BB">
        <w:tc>
          <w:tcPr>
            <w:tcW w:w="1954" w:type="dxa"/>
            <w:vMerge/>
            <w:tcBorders>
              <w:top w:val="nil"/>
              <w:bottom w:val="single" w:sz="2" w:space="0" w:color="808080" w:themeColor="background1" w:themeShade="80"/>
            </w:tcBorders>
            <w:shd w:val="clear" w:color="auto" w:fill="EAF1DD"/>
          </w:tcPr>
          <w:p w14:paraId="0031DB82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EAF1DD"/>
          </w:tcPr>
          <w:p w14:paraId="13BEC220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2910</w:t>
            </w:r>
          </w:p>
        </w:tc>
        <w:tc>
          <w:tcPr>
            <w:tcW w:w="4000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EAF1DD"/>
          </w:tcPr>
          <w:p w14:paraId="182A0C70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AB38F2" w:rsidRPr="005F5447" w14:paraId="426D036A" w14:textId="77777777" w:rsidTr="001B57BB">
        <w:tc>
          <w:tcPr>
            <w:tcW w:w="1954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4D353B48" w14:textId="1F1ED05A" w:rsidR="00AB38F2" w:rsidRPr="005F5447" w:rsidRDefault="00AB38F2" w:rsidP="00AB38F2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6E4D55">
              <w:rPr>
                <w:rFonts w:ascii="Tahoma" w:hAnsi="Tahoma"/>
                <w:sz w:val="20"/>
                <w:szCs w:val="20"/>
              </w:rPr>
              <w:t>UN-</w:t>
            </w:r>
            <w:r>
              <w:rPr>
                <w:rFonts w:ascii="Tahoma" w:hAnsi="Tahoma"/>
                <w:sz w:val="20"/>
                <w:szCs w:val="20"/>
              </w:rPr>
              <w:t>Group 2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0E300DFA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2912</w:t>
            </w:r>
          </w:p>
        </w:tc>
        <w:tc>
          <w:tcPr>
            <w:tcW w:w="400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6494FAF9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2919</w:t>
            </w:r>
          </w:p>
        </w:tc>
      </w:tr>
      <w:tr w:rsidR="00AB38F2" w:rsidRPr="005F5447" w14:paraId="7A00C8CC" w14:textId="77777777" w:rsidTr="001B57BB">
        <w:tc>
          <w:tcPr>
            <w:tcW w:w="1954" w:type="dxa"/>
            <w:vMerge/>
            <w:shd w:val="clear" w:color="auto" w:fill="EAF1DD"/>
          </w:tcPr>
          <w:p w14:paraId="6B28D4FE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18800C29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2913</w:t>
            </w:r>
          </w:p>
        </w:tc>
        <w:tc>
          <w:tcPr>
            <w:tcW w:w="4000" w:type="dxa"/>
            <w:tcBorders>
              <w:top w:val="nil"/>
              <w:bottom w:val="nil"/>
            </w:tcBorders>
            <w:shd w:val="clear" w:color="auto" w:fill="EAF1DD"/>
          </w:tcPr>
          <w:p w14:paraId="035F4C5A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3321</w:t>
            </w:r>
          </w:p>
        </w:tc>
      </w:tr>
      <w:tr w:rsidR="00AB38F2" w:rsidRPr="005F5447" w14:paraId="0CA140E9" w14:textId="77777777" w:rsidTr="001B57BB">
        <w:tc>
          <w:tcPr>
            <w:tcW w:w="1954" w:type="dxa"/>
            <w:vMerge/>
            <w:shd w:val="clear" w:color="auto" w:fill="EAF1DD"/>
          </w:tcPr>
          <w:p w14:paraId="0B242B7B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05A4BA6B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2915</w:t>
            </w:r>
          </w:p>
        </w:tc>
        <w:tc>
          <w:tcPr>
            <w:tcW w:w="4000" w:type="dxa"/>
            <w:tcBorders>
              <w:top w:val="nil"/>
              <w:bottom w:val="nil"/>
            </w:tcBorders>
            <w:shd w:val="clear" w:color="auto" w:fill="EAF1DD"/>
          </w:tcPr>
          <w:p w14:paraId="1B905F35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3322</w:t>
            </w:r>
          </w:p>
        </w:tc>
      </w:tr>
      <w:tr w:rsidR="00AB38F2" w:rsidRPr="005F5447" w14:paraId="56DCA759" w14:textId="77777777" w:rsidTr="001B57BB">
        <w:tc>
          <w:tcPr>
            <w:tcW w:w="1954" w:type="dxa"/>
            <w:vMerge/>
            <w:shd w:val="clear" w:color="auto" w:fill="EAF1DD"/>
          </w:tcPr>
          <w:p w14:paraId="2143D727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42A1C8F6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2916</w:t>
            </w:r>
          </w:p>
        </w:tc>
        <w:tc>
          <w:tcPr>
            <w:tcW w:w="4000" w:type="dxa"/>
            <w:tcBorders>
              <w:top w:val="nil"/>
              <w:bottom w:val="nil"/>
            </w:tcBorders>
            <w:shd w:val="clear" w:color="auto" w:fill="EAF1DD"/>
          </w:tcPr>
          <w:p w14:paraId="53A75E62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3323</w:t>
            </w:r>
          </w:p>
        </w:tc>
      </w:tr>
      <w:tr w:rsidR="00AB38F2" w:rsidRPr="005F5447" w14:paraId="47DB251A" w14:textId="77777777" w:rsidTr="001B57BB">
        <w:tc>
          <w:tcPr>
            <w:tcW w:w="1954" w:type="dxa"/>
            <w:vMerge/>
            <w:tcBorders>
              <w:bottom w:val="nil"/>
            </w:tcBorders>
            <w:shd w:val="clear" w:color="auto" w:fill="EAF1DD"/>
          </w:tcPr>
          <w:p w14:paraId="6A0CE1B0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0B3B0D69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2917</w:t>
            </w:r>
          </w:p>
        </w:tc>
        <w:tc>
          <w:tcPr>
            <w:tcW w:w="4000" w:type="dxa"/>
            <w:tcBorders>
              <w:top w:val="nil"/>
              <w:bottom w:val="nil"/>
            </w:tcBorders>
            <w:shd w:val="clear" w:color="auto" w:fill="EAF1DD"/>
          </w:tcPr>
          <w:p w14:paraId="737E1AE8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3332</w:t>
            </w:r>
          </w:p>
        </w:tc>
      </w:tr>
      <w:tr w:rsidR="00AB38F2" w:rsidRPr="005F5447" w14:paraId="2C40D088" w14:textId="77777777" w:rsidTr="001B57BB">
        <w:tc>
          <w:tcPr>
            <w:tcW w:w="1954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3D2B22CC" w14:textId="7C2BC82F" w:rsidR="00AB38F2" w:rsidRPr="005F5447" w:rsidRDefault="00AB38F2" w:rsidP="00AB38F2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6E4D55">
              <w:rPr>
                <w:rFonts w:ascii="Tahoma" w:hAnsi="Tahoma"/>
                <w:sz w:val="20"/>
                <w:szCs w:val="20"/>
              </w:rPr>
              <w:t>UN-</w:t>
            </w:r>
            <w:r>
              <w:rPr>
                <w:rFonts w:ascii="Tahoma" w:hAnsi="Tahoma"/>
                <w:sz w:val="20"/>
                <w:szCs w:val="20"/>
              </w:rPr>
              <w:t>Group 3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3AE2C978" w14:textId="77777777" w:rsidR="00AB38F2" w:rsidRPr="00592E39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3324</w:t>
            </w:r>
          </w:p>
        </w:tc>
        <w:tc>
          <w:tcPr>
            <w:tcW w:w="4000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2957E6DF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3329</w:t>
            </w:r>
          </w:p>
        </w:tc>
      </w:tr>
      <w:tr w:rsidR="00AB38F2" w:rsidRPr="005F5447" w14:paraId="40DC143C" w14:textId="77777777" w:rsidTr="001B57BB">
        <w:tc>
          <w:tcPr>
            <w:tcW w:w="1954" w:type="dxa"/>
            <w:vMerge/>
            <w:shd w:val="clear" w:color="auto" w:fill="EAF1DD"/>
          </w:tcPr>
          <w:p w14:paraId="4D8CAAE0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shd w:val="clear" w:color="auto" w:fill="EAF1DD"/>
          </w:tcPr>
          <w:p w14:paraId="2884396E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3325</w:t>
            </w:r>
          </w:p>
        </w:tc>
        <w:tc>
          <w:tcPr>
            <w:tcW w:w="4000" w:type="dxa"/>
            <w:shd w:val="clear" w:color="auto" w:fill="EAF1DD"/>
          </w:tcPr>
          <w:p w14:paraId="739BF392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3330</w:t>
            </w:r>
          </w:p>
        </w:tc>
      </w:tr>
      <w:tr w:rsidR="00AB38F2" w:rsidRPr="005F5447" w14:paraId="35417BCB" w14:textId="77777777" w:rsidTr="001B57BB">
        <w:tc>
          <w:tcPr>
            <w:tcW w:w="1954" w:type="dxa"/>
            <w:vMerge/>
            <w:shd w:val="clear" w:color="auto" w:fill="EAF1DD"/>
          </w:tcPr>
          <w:p w14:paraId="560126B9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shd w:val="clear" w:color="auto" w:fill="EAF1DD"/>
          </w:tcPr>
          <w:p w14:paraId="05377AC0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3326</w:t>
            </w:r>
          </w:p>
        </w:tc>
        <w:tc>
          <w:tcPr>
            <w:tcW w:w="4000" w:type="dxa"/>
            <w:shd w:val="clear" w:color="auto" w:fill="EAF1DD"/>
          </w:tcPr>
          <w:p w14:paraId="3C6CCEAC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3331</w:t>
            </w:r>
          </w:p>
        </w:tc>
      </w:tr>
      <w:tr w:rsidR="00AB38F2" w:rsidRPr="005F5447" w14:paraId="111EB766" w14:textId="77777777" w:rsidTr="001B57BB">
        <w:tc>
          <w:tcPr>
            <w:tcW w:w="1954" w:type="dxa"/>
            <w:vMerge/>
            <w:shd w:val="clear" w:color="auto" w:fill="EAF1DD"/>
          </w:tcPr>
          <w:p w14:paraId="2C36F663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shd w:val="clear" w:color="auto" w:fill="EAF1DD"/>
          </w:tcPr>
          <w:p w14:paraId="5396ED0F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3327</w:t>
            </w:r>
          </w:p>
        </w:tc>
        <w:tc>
          <w:tcPr>
            <w:tcW w:w="4000" w:type="dxa"/>
            <w:shd w:val="clear" w:color="auto" w:fill="EAF1DD"/>
          </w:tcPr>
          <w:p w14:paraId="60114206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3333</w:t>
            </w:r>
          </w:p>
        </w:tc>
      </w:tr>
      <w:tr w:rsidR="00AB38F2" w:rsidRPr="005F5447" w14:paraId="4A64BDDD" w14:textId="77777777" w:rsidTr="001B57BB">
        <w:tc>
          <w:tcPr>
            <w:tcW w:w="1954" w:type="dxa"/>
            <w:vMerge/>
            <w:tcBorders>
              <w:bottom w:val="single" w:sz="2" w:space="0" w:color="808080" w:themeColor="background1" w:themeShade="80"/>
            </w:tcBorders>
            <w:shd w:val="clear" w:color="auto" w:fill="EAF1DD"/>
          </w:tcPr>
          <w:p w14:paraId="626E8803" w14:textId="77777777" w:rsidR="00AB38F2" w:rsidRPr="005F5447" w:rsidRDefault="00AB38F2" w:rsidP="00AB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3402" w:type="dxa"/>
            <w:tcBorders>
              <w:bottom w:val="single" w:sz="2" w:space="0" w:color="808080" w:themeColor="background1" w:themeShade="80"/>
            </w:tcBorders>
            <w:shd w:val="clear" w:color="auto" w:fill="EAF1DD"/>
          </w:tcPr>
          <w:p w14:paraId="4564D1A0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3328</w:t>
            </w:r>
          </w:p>
        </w:tc>
        <w:tc>
          <w:tcPr>
            <w:tcW w:w="4000" w:type="dxa"/>
            <w:tcBorders>
              <w:bottom w:val="single" w:sz="2" w:space="0" w:color="808080" w:themeColor="background1" w:themeShade="80"/>
            </w:tcBorders>
            <w:shd w:val="clear" w:color="auto" w:fill="EAF1DD"/>
          </w:tcPr>
          <w:p w14:paraId="47CACE9A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AB38F2" w:rsidRPr="005F5447" w14:paraId="115B8EA6" w14:textId="77777777" w:rsidTr="001B57BB">
        <w:tc>
          <w:tcPr>
            <w:tcW w:w="195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15D4B1E9" w14:textId="36ABBBD2" w:rsidR="00AB38F2" w:rsidRPr="005F5447" w:rsidRDefault="00AB38F2" w:rsidP="00AB38F2">
            <w:pPr>
              <w:spacing w:before="6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6E4D55">
              <w:rPr>
                <w:rFonts w:ascii="Tahoma" w:hAnsi="Tahoma"/>
                <w:sz w:val="20"/>
                <w:szCs w:val="20"/>
              </w:rPr>
              <w:t>UN-</w:t>
            </w:r>
            <w:r>
              <w:rPr>
                <w:rFonts w:ascii="Tahoma" w:hAnsi="Tahoma"/>
                <w:sz w:val="20"/>
                <w:szCs w:val="20"/>
              </w:rPr>
              <w:t>Group 4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1BB9FD55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2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2977</w:t>
            </w:r>
          </w:p>
        </w:tc>
        <w:tc>
          <w:tcPr>
            <w:tcW w:w="400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49385682" w14:textId="77777777" w:rsidR="00AB38F2" w:rsidRPr="005F5447" w:rsidRDefault="00AB38F2" w:rsidP="00AB38F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2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44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UN 2978</w:t>
            </w:r>
          </w:p>
        </w:tc>
      </w:tr>
    </w:tbl>
    <w:p w14:paraId="007C2C7B" w14:textId="77777777" w:rsidR="00AB38F2" w:rsidRPr="005F5447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W w:w="9356" w:type="dxa"/>
        <w:tblInd w:w="-1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5876"/>
      </w:tblGrid>
      <w:tr w:rsidR="005F5447" w:rsidRPr="005F5447" w14:paraId="1FD19F46" w14:textId="77777777" w:rsidTr="001B57BB">
        <w:trPr>
          <w:trHeight w:val="255"/>
        </w:trPr>
        <w:tc>
          <w:tcPr>
            <w:tcW w:w="34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6C32AAC" w14:textId="16916290" w:rsidR="005F5447" w:rsidRPr="005F5447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Maximum duration of interruptions:</w:t>
            </w:r>
          </w:p>
        </w:tc>
        <w:tc>
          <w:tcPr>
            <w:tcW w:w="5876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848E6F8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649AFB40" w14:textId="77777777" w:rsidTr="001B57BB">
        <w:trPr>
          <w:trHeight w:val="255"/>
        </w:trPr>
        <w:tc>
          <w:tcPr>
            <w:tcW w:w="34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7D7F88D" w14:textId="627EDB1E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Maximum number of vehicles:</w:t>
            </w:r>
          </w:p>
        </w:tc>
        <w:tc>
          <w:tcPr>
            <w:tcW w:w="5876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36714EF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2FDB56FD" w14:textId="77777777" w:rsidTr="001B57BB">
        <w:trPr>
          <w:trHeight w:val="255"/>
        </w:trPr>
        <w:tc>
          <w:tcPr>
            <w:tcW w:w="34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8A5ABB4" w14:textId="37A8FF91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Type of vehicles: </w:t>
            </w:r>
          </w:p>
        </w:tc>
        <w:tc>
          <w:tcPr>
            <w:tcW w:w="5876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6B8EFFB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4F52C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5F5447" w:rsidRPr="005F5447" w14:paraId="6E85FD8D" w14:textId="77777777" w:rsidTr="001B57BB">
        <w:trPr>
          <w:trHeight w:val="255"/>
        </w:trPr>
        <w:tc>
          <w:tcPr>
            <w:tcW w:w="34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B95B26F" w14:textId="77777777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5876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8EB1B5F" w14:textId="38149340" w:rsidR="005F5447" w:rsidRPr="004F52CB" w:rsidRDefault="005F5447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</w:tr>
    </w:tbl>
    <w:p w14:paraId="35D7A440" w14:textId="77777777" w:rsidR="00ED4FAE" w:rsidRPr="00AB38F2" w:rsidRDefault="00ED4FAE" w:rsidP="00ED4FA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1" w:name="_Hlk36706050"/>
    </w:p>
    <w:p w14:paraId="2CC4EAF1" w14:textId="77777777" w:rsidR="00ED4FAE" w:rsidRPr="00AB38F2" w:rsidRDefault="00ED4FAE" w:rsidP="00ED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1975E22A" w14:textId="095E54FF" w:rsidR="00ED4FAE" w:rsidRPr="00AB38F2" w:rsidRDefault="00ED4FAE" w:rsidP="00ED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12: </w:t>
      </w:r>
      <w:r>
        <w:rPr>
          <w:rFonts w:ascii="Tahoma" w:hAnsi="Tahoma"/>
          <w:sz w:val="20"/>
          <w:szCs w:val="20"/>
        </w:rPr>
        <w:t xml:space="preserve">Additional information on the </w:t>
      </w:r>
      <w:r w:rsidR="006E4D55">
        <w:rPr>
          <w:rFonts w:ascii="Tahoma" w:hAnsi="Tahoma"/>
          <w:sz w:val="20"/>
          <w:szCs w:val="20"/>
        </w:rPr>
        <w:t xml:space="preserve">nature </w:t>
      </w:r>
      <w:r>
        <w:rPr>
          <w:rFonts w:ascii="Tahoma" w:hAnsi="Tahoma"/>
          <w:sz w:val="20"/>
          <w:szCs w:val="20"/>
        </w:rPr>
        <w:t>of transport</w:t>
      </w:r>
      <w:r w:rsidR="006E4D55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 to be interrupted at the interruptionsite. </w:t>
      </w:r>
    </w:p>
    <w:bookmarkEnd w:id="1"/>
    <w:p w14:paraId="2EC77B73" w14:textId="77777777" w:rsidR="00ED4FAE" w:rsidRPr="00486686" w:rsidRDefault="00ED4FAE" w:rsidP="00AB38F2">
      <w:pPr>
        <w:spacing w:after="0" w:line="240" w:lineRule="auto"/>
        <w:rPr>
          <w:rFonts w:ascii="Tahoma" w:eastAsia="Times New Roman" w:hAnsi="Tahoma" w:cs="Tahoma"/>
          <w:sz w:val="20"/>
          <w:lang w:val="en-US" w:eastAsia="fr-FR"/>
        </w:rPr>
      </w:pPr>
    </w:p>
    <w:p w14:paraId="7A4C6D09" w14:textId="43D9E640" w:rsidR="005F5447" w:rsidRPr="00747A83" w:rsidRDefault="005F5447" w:rsidP="005F5447">
      <w:pPr>
        <w:numPr>
          <w:ilvl w:val="0"/>
          <w:numId w:val="37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caps/>
          <w:szCs w:val="20"/>
        </w:rPr>
      </w:pPr>
      <w:r>
        <w:rPr>
          <w:rFonts w:ascii="Tahoma" w:hAnsi="Tahoma"/>
          <w:b/>
          <w:caps/>
          <w:szCs w:val="20"/>
        </w:rPr>
        <w:t>Description of how requirements are satisfied for an interruptionsite</w:t>
      </w:r>
      <w:r w:rsidR="004772CD" w:rsidRPr="00747A83">
        <w:rPr>
          <w:rStyle w:val="Voetnootmarkering"/>
          <w:rFonts w:ascii="Tahoma" w:eastAsia="Times New Roman" w:hAnsi="Tahoma" w:cs="Tahoma"/>
          <w:b/>
          <w:caps/>
          <w:szCs w:val="20"/>
          <w:lang w:val="fr-BE" w:eastAsia="fr-FR"/>
        </w:rPr>
        <w:footnoteReference w:id="2"/>
      </w:r>
    </w:p>
    <w:p w14:paraId="60FFEB80" w14:textId="77777777" w:rsidR="008E2E5C" w:rsidRPr="00486686" w:rsidRDefault="008E2E5C" w:rsidP="00AB38F2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54FA89CE" w14:textId="465D6CC5" w:rsidR="008E2E5C" w:rsidRDefault="00BB569E" w:rsidP="008E2E5C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Interruptions should be as brief as possible</w:t>
      </w:r>
    </w:p>
    <w:p w14:paraId="2A858ACA" w14:textId="77777777" w:rsidR="008E2E5C" w:rsidRPr="00486686" w:rsidRDefault="008E2E5C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4"/>
      </w:tblGrid>
      <w:tr w:rsidR="008E2E5C" w:rsidRPr="00747A83" w14:paraId="67B9AB76" w14:textId="77777777" w:rsidTr="00747A83">
        <w:trPr>
          <w:trHeight w:val="255"/>
        </w:trPr>
        <w:tc>
          <w:tcPr>
            <w:tcW w:w="3972" w:type="dxa"/>
            <w:shd w:val="clear" w:color="auto" w:fill="auto"/>
            <w:noWrap/>
            <w:vAlign w:val="bottom"/>
          </w:tcPr>
          <w:p w14:paraId="602A30E3" w14:textId="542FC9A8" w:rsidR="008E2E5C" w:rsidRPr="001662C7" w:rsidRDefault="00A425A3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2" w:name="_Hlk42587746"/>
            <w:r>
              <w:rPr>
                <w:rFonts w:ascii="Tahoma" w:hAnsi="Tahoma"/>
                <w:sz w:val="20"/>
                <w:szCs w:val="20"/>
              </w:rPr>
              <w:t>Description of measures taken to ensure that the interruptions are as brief as possible</w:t>
            </w:r>
            <w:bookmarkEnd w:id="2"/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384" w:type="dxa"/>
            <w:shd w:val="clear" w:color="auto" w:fill="EAF1DD"/>
            <w:noWrap/>
            <w:vAlign w:val="bottom"/>
          </w:tcPr>
          <w:p w14:paraId="37C9955F" w14:textId="5353C8A8" w:rsidR="008E2E5C" w:rsidRDefault="00747A83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2C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662C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1662C7">
              <w:rPr>
                <w:rFonts w:ascii="Tahoma" w:eastAsia="Times New Roman" w:hAnsi="Tahoma" w:cs="Tahoma"/>
                <w:sz w:val="20"/>
                <w:szCs w:val="20"/>
              </w:rPr>
            </w:r>
            <w:r w:rsidRPr="001662C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1662C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460057E8" w14:textId="77777777" w:rsidR="00747A83" w:rsidRDefault="00747A83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  <w:p w14:paraId="4DA25592" w14:textId="4B744177" w:rsidR="00747A83" w:rsidRPr="001662C7" w:rsidRDefault="00747A83" w:rsidP="008E2E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</w:tbl>
    <w:p w14:paraId="63E31523" w14:textId="77777777" w:rsidR="008E2E5C" w:rsidRPr="004F52CB" w:rsidRDefault="008E2E5C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p w14:paraId="19AEDCD9" w14:textId="32249343" w:rsidR="008E2E5C" w:rsidRDefault="008E2E5C" w:rsidP="008E2E5C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Enclosed </w:t>
      </w:r>
      <w:r w:rsidR="007326DC">
        <w:rPr>
          <w:rFonts w:ascii="Tahoma" w:hAnsi="Tahoma"/>
          <w:bCs/>
          <w:sz w:val="20"/>
          <w:szCs w:val="20"/>
        </w:rPr>
        <w:t>terrain</w:t>
      </w:r>
    </w:p>
    <w:p w14:paraId="645B3158" w14:textId="77777777" w:rsidR="008E2E5C" w:rsidRDefault="008E2E5C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tbl>
      <w:tblPr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386"/>
      </w:tblGrid>
      <w:tr w:rsidR="008E2E5C" w:rsidRPr="001662C7" w14:paraId="269A1B54" w14:textId="77777777" w:rsidTr="004F0145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</w:tcPr>
          <w:p w14:paraId="6E1CB2BB" w14:textId="40324CAE" w:rsidR="008E2E5C" w:rsidRDefault="006853ED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Is the </w:t>
            </w:r>
            <w:r w:rsidR="007326DC">
              <w:rPr>
                <w:rFonts w:ascii="Tahoma" w:hAnsi="Tahoma"/>
                <w:sz w:val="20"/>
                <w:szCs w:val="20"/>
              </w:rPr>
              <w:t xml:space="preserve">terrain </w:t>
            </w:r>
            <w:r>
              <w:rPr>
                <w:rFonts w:ascii="Tahoma" w:hAnsi="Tahoma"/>
                <w:sz w:val="20"/>
                <w:szCs w:val="20"/>
              </w:rPr>
              <w:t>fully enclosed?</w:t>
            </w:r>
          </w:p>
          <w:p w14:paraId="1980E5DF" w14:textId="13D1AE69" w:rsidR="00747A83" w:rsidRPr="00486686" w:rsidRDefault="00747A83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</w:p>
        </w:tc>
        <w:tc>
          <w:tcPr>
            <w:tcW w:w="5386" w:type="dxa"/>
            <w:shd w:val="clear" w:color="auto" w:fill="EAF1DD"/>
            <w:noWrap/>
            <w:vAlign w:val="bottom"/>
          </w:tcPr>
          <w:p w14:paraId="00FF5AE1" w14:textId="77777777" w:rsidR="0038356B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</w:t>
            </w:r>
          </w:p>
          <w:p w14:paraId="550B1E66" w14:textId="5E720B88" w:rsidR="008E2E5C" w:rsidRPr="001662C7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</w:tc>
      </w:tr>
      <w:tr w:rsidR="00342167" w:rsidRPr="00342167" w14:paraId="1DD135CE" w14:textId="77777777" w:rsidTr="004F0145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</w:tcPr>
          <w:p w14:paraId="53D302E7" w14:textId="64B472CB" w:rsidR="00342167" w:rsidRDefault="00342167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Compensatory measures if the </w:t>
            </w:r>
            <w:r w:rsidR="007326DC">
              <w:rPr>
                <w:rFonts w:ascii="Tahoma" w:hAnsi="Tahoma"/>
                <w:sz w:val="20"/>
                <w:szCs w:val="20"/>
              </w:rPr>
              <w:t xml:space="preserve">terrain </w:t>
            </w:r>
            <w:r>
              <w:rPr>
                <w:rFonts w:ascii="Tahoma" w:hAnsi="Tahoma"/>
                <w:sz w:val="20"/>
                <w:szCs w:val="20"/>
              </w:rPr>
              <w:t>is not enclosed:</w:t>
            </w:r>
          </w:p>
        </w:tc>
        <w:tc>
          <w:tcPr>
            <w:tcW w:w="5386" w:type="dxa"/>
            <w:shd w:val="clear" w:color="auto" w:fill="EAF1DD"/>
            <w:noWrap/>
            <w:vAlign w:val="bottom"/>
          </w:tcPr>
          <w:p w14:paraId="61232F0F" w14:textId="245EAFB2" w:rsidR="00342167" w:rsidRPr="00342167" w:rsidRDefault="00342167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2C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662C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1662C7">
              <w:rPr>
                <w:rFonts w:ascii="Tahoma" w:eastAsia="Times New Roman" w:hAnsi="Tahoma" w:cs="Tahoma"/>
                <w:sz w:val="20"/>
                <w:szCs w:val="20"/>
              </w:rPr>
            </w:r>
            <w:r w:rsidRPr="001662C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1662C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8E2E5C" w:rsidRPr="001662C7" w14:paraId="7D235413" w14:textId="77777777" w:rsidTr="004F0145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</w:tcPr>
          <w:p w14:paraId="01172B0E" w14:textId="7873E7E4" w:rsidR="00747A83" w:rsidRPr="001662C7" w:rsidRDefault="006853ED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Will the transport be interrupted in a building?</w:t>
            </w:r>
          </w:p>
        </w:tc>
        <w:tc>
          <w:tcPr>
            <w:tcW w:w="5386" w:type="dxa"/>
            <w:shd w:val="clear" w:color="auto" w:fill="EAF1DD"/>
            <w:noWrap/>
            <w:vAlign w:val="bottom"/>
          </w:tcPr>
          <w:p w14:paraId="70DB5AC6" w14:textId="77777777" w:rsidR="0038356B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</w:t>
            </w:r>
          </w:p>
          <w:p w14:paraId="0358B4F9" w14:textId="58315AC4" w:rsidR="008E2E5C" w:rsidRPr="001662C7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</w:tc>
      </w:tr>
    </w:tbl>
    <w:p w14:paraId="5E9C7709" w14:textId="1F79E2BE" w:rsidR="00B0705B" w:rsidRDefault="00B0705B" w:rsidP="008E2E5C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p w14:paraId="78F30E56" w14:textId="058E9B9D" w:rsidR="004F0145" w:rsidRDefault="004F0145">
      <w:pPr>
        <w:rPr>
          <w:rFonts w:ascii="Tahoma" w:eastAsia="Times New Roman" w:hAnsi="Tahoma" w:cs="Tahoma"/>
          <w:bCs/>
          <w:sz w:val="20"/>
          <w:szCs w:val="20"/>
        </w:rPr>
      </w:pPr>
      <w:r>
        <w:br w:type="page"/>
      </w:r>
    </w:p>
    <w:p w14:paraId="338F7D3F" w14:textId="0BF32D4D" w:rsidR="008E2E5C" w:rsidRPr="00AB38F2" w:rsidRDefault="008E2E5C" w:rsidP="008E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lastRenderedPageBreak/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is attached</w:t>
      </w:r>
      <w:r>
        <w:rPr>
          <w:rFonts w:ascii="Tahoma" w:hAnsi="Tahoma"/>
          <w:sz w:val="20"/>
          <w:szCs w:val="20"/>
        </w:rPr>
        <w:t>:</w:t>
      </w:r>
    </w:p>
    <w:p w14:paraId="22C49FB9" w14:textId="16F404A3" w:rsidR="008E2E5C" w:rsidRDefault="008E2E5C" w:rsidP="008E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13: </w:t>
      </w:r>
      <w:r>
        <w:rPr>
          <w:rFonts w:ascii="Tahoma" w:hAnsi="Tahoma"/>
          <w:sz w:val="20"/>
          <w:szCs w:val="20"/>
        </w:rPr>
        <w:t xml:space="preserve">Plan of the interruptionsite, clearly showing the </w:t>
      </w:r>
      <w:r w:rsidR="007326DC">
        <w:rPr>
          <w:rFonts w:ascii="Tahoma" w:hAnsi="Tahoma"/>
          <w:sz w:val="20"/>
          <w:szCs w:val="20"/>
        </w:rPr>
        <w:t>provided places for</w:t>
      </w:r>
      <w:r>
        <w:rPr>
          <w:rFonts w:ascii="Tahoma" w:hAnsi="Tahoma"/>
          <w:sz w:val="20"/>
          <w:szCs w:val="20"/>
        </w:rPr>
        <w:t xml:space="preserve"> the vehicles.</w:t>
      </w:r>
    </w:p>
    <w:p w14:paraId="6C303AC5" w14:textId="2A6290B9" w:rsidR="005517C0" w:rsidRPr="00AB38F2" w:rsidRDefault="005517C0" w:rsidP="008E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14:</w:t>
      </w:r>
      <w:r>
        <w:rPr>
          <w:rFonts w:ascii="Tahoma" w:hAnsi="Tahoma"/>
          <w:bCs/>
          <w:sz w:val="20"/>
          <w:szCs w:val="20"/>
        </w:rPr>
        <w:t xml:space="preserve"> Plan of the building, clearly showing the </w:t>
      </w:r>
      <w:r w:rsidR="007326DC">
        <w:rPr>
          <w:rFonts w:ascii="Tahoma" w:hAnsi="Tahoma"/>
          <w:bCs/>
          <w:sz w:val="20"/>
          <w:szCs w:val="20"/>
        </w:rPr>
        <w:t>provided places for</w:t>
      </w:r>
      <w:r>
        <w:rPr>
          <w:rFonts w:ascii="Tahoma" w:hAnsi="Tahoma"/>
          <w:bCs/>
          <w:sz w:val="20"/>
          <w:szCs w:val="20"/>
        </w:rPr>
        <w:t xml:space="preserve"> the vehicles.</w:t>
      </w:r>
    </w:p>
    <w:p w14:paraId="1A24683F" w14:textId="77777777" w:rsidR="008E2E5C" w:rsidRPr="00486686" w:rsidRDefault="008E2E5C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01BFFFC6" w14:textId="2256C2D4" w:rsidR="008E2E5C" w:rsidRDefault="007326DC" w:rsidP="008E2E5C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Detaching </w:t>
      </w:r>
      <w:r w:rsidR="008E2E5C">
        <w:rPr>
          <w:rFonts w:ascii="Tahoma" w:hAnsi="Tahoma"/>
          <w:bCs/>
          <w:sz w:val="20"/>
          <w:szCs w:val="20"/>
        </w:rPr>
        <w:t>road vehicles</w:t>
      </w:r>
    </w:p>
    <w:p w14:paraId="76A65086" w14:textId="77777777" w:rsidR="006B4160" w:rsidRDefault="006B4160" w:rsidP="006B4160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tbl>
      <w:tblPr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386"/>
      </w:tblGrid>
      <w:tr w:rsidR="005517C0" w:rsidRPr="001662C7" w14:paraId="2FBAC04E" w14:textId="77777777" w:rsidTr="00624689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</w:tcPr>
          <w:p w14:paraId="3DC3FBF6" w14:textId="24689FF3" w:rsidR="006B4160" w:rsidRPr="004F52CB" w:rsidRDefault="00814536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Are the vehicles equipped with an anti-theft system?</w:t>
            </w:r>
          </w:p>
        </w:tc>
        <w:tc>
          <w:tcPr>
            <w:tcW w:w="5386" w:type="dxa"/>
            <w:shd w:val="clear" w:color="auto" w:fill="EAF1DD"/>
            <w:noWrap/>
            <w:vAlign w:val="bottom"/>
          </w:tcPr>
          <w:p w14:paraId="22A5EC94" w14:textId="77777777" w:rsidR="0038356B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</w:t>
            </w:r>
          </w:p>
          <w:p w14:paraId="706A0E7D" w14:textId="5CCCFF2C" w:rsidR="005517C0" w:rsidRPr="001662C7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</w:tc>
      </w:tr>
      <w:tr w:rsidR="005517C0" w:rsidRPr="001662C7" w14:paraId="40AEEFF7" w14:textId="77777777" w:rsidTr="00624689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</w:tcPr>
          <w:p w14:paraId="2A704395" w14:textId="5F6DE3D3" w:rsidR="006B4160" w:rsidRPr="001662C7" w:rsidRDefault="007326DC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will </w:t>
            </w:r>
            <w:r w:rsidR="00611F10">
              <w:rPr>
                <w:rFonts w:ascii="Tahoma" w:hAnsi="Tahoma"/>
                <w:sz w:val="20"/>
                <w:szCs w:val="20"/>
              </w:rPr>
              <w:t xml:space="preserve">articulated road vehicles </w:t>
            </w:r>
            <w:r>
              <w:rPr>
                <w:rFonts w:ascii="Tahoma" w:hAnsi="Tahoma"/>
                <w:sz w:val="20"/>
                <w:szCs w:val="20"/>
              </w:rPr>
              <w:t>be detached</w:t>
            </w:r>
            <w:r w:rsidR="00611F10">
              <w:rPr>
                <w:rFonts w:ascii="Tahoma" w:hAnsi="Tahoma"/>
                <w:sz w:val="20"/>
                <w:szCs w:val="20"/>
              </w:rPr>
              <w:t>?</w:t>
            </w:r>
          </w:p>
        </w:tc>
        <w:tc>
          <w:tcPr>
            <w:tcW w:w="5386" w:type="dxa"/>
            <w:shd w:val="clear" w:color="auto" w:fill="EAF1DD"/>
            <w:noWrap/>
            <w:vAlign w:val="bottom"/>
          </w:tcPr>
          <w:p w14:paraId="2FDD7D67" w14:textId="77777777" w:rsidR="0038356B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</w:t>
            </w:r>
          </w:p>
          <w:p w14:paraId="012D44A4" w14:textId="4D4A7105" w:rsidR="005517C0" w:rsidRPr="001662C7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</w:tc>
      </w:tr>
      <w:tr w:rsidR="005517C0" w:rsidRPr="001662C7" w14:paraId="0EB9E9D7" w14:textId="77777777" w:rsidTr="00624689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</w:tcPr>
          <w:p w14:paraId="1238ACE7" w14:textId="41BAFB0A" w:rsidR="005517C0" w:rsidRPr="001662C7" w:rsidRDefault="007326DC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IS</w:t>
            </w:r>
            <w:r w:rsidR="00611F10">
              <w:rPr>
                <w:rFonts w:ascii="Tahoma" w:hAnsi="Tahoma"/>
                <w:sz w:val="20"/>
                <w:szCs w:val="20"/>
              </w:rPr>
              <w:t xml:space="preserve"> the building </w:t>
            </w:r>
            <w:r>
              <w:rPr>
                <w:rFonts w:ascii="Tahoma" w:hAnsi="Tahoma"/>
                <w:sz w:val="20"/>
                <w:szCs w:val="20"/>
              </w:rPr>
              <w:t xml:space="preserve">equipped with </w:t>
            </w:r>
            <w:r w:rsidR="00611F10">
              <w:rPr>
                <w:rFonts w:ascii="Tahoma" w:hAnsi="Tahoma"/>
                <w:sz w:val="20"/>
                <w:szCs w:val="20"/>
              </w:rPr>
              <w:t>an alarm system? </w:t>
            </w:r>
          </w:p>
        </w:tc>
        <w:tc>
          <w:tcPr>
            <w:tcW w:w="5386" w:type="dxa"/>
            <w:shd w:val="clear" w:color="auto" w:fill="EAF1DD"/>
            <w:noWrap/>
            <w:vAlign w:val="bottom"/>
          </w:tcPr>
          <w:p w14:paraId="234DD484" w14:textId="77777777" w:rsidR="0038356B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</w:t>
            </w:r>
          </w:p>
          <w:p w14:paraId="220AADCA" w14:textId="7BA8267B" w:rsidR="005517C0" w:rsidRPr="001662C7" w:rsidRDefault="0038356B" w:rsidP="004F014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</w:r>
            <w:r w:rsidR="000A26B4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20344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</w:tc>
      </w:tr>
    </w:tbl>
    <w:p w14:paraId="7C055D62" w14:textId="77777777" w:rsidR="005517C0" w:rsidRDefault="005517C0" w:rsidP="005517C0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p w14:paraId="74DC6FBC" w14:textId="473C88BD" w:rsidR="005517C0" w:rsidRPr="00AB38F2" w:rsidRDefault="005517C0" w:rsidP="0055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sz w:val="20"/>
        </w:rPr>
        <w:t xml:space="preserve">A </w:t>
      </w:r>
      <w:r>
        <w:rPr>
          <w:rFonts w:ascii="Tahoma" w:hAnsi="Tahoma"/>
          <w:b/>
          <w:sz w:val="20"/>
        </w:rPr>
        <w:t xml:space="preserve">copy </w:t>
      </w:r>
      <w:r>
        <w:rPr>
          <w:rFonts w:ascii="Tahoma" w:hAnsi="Tahoma"/>
          <w:sz w:val="20"/>
        </w:rPr>
        <w:t>of the following documents is attached</w:t>
      </w:r>
      <w:r>
        <w:rPr>
          <w:rFonts w:ascii="Tahoma" w:hAnsi="Tahoma"/>
          <w:sz w:val="20"/>
          <w:szCs w:val="20"/>
        </w:rPr>
        <w:t>:</w:t>
      </w:r>
    </w:p>
    <w:p w14:paraId="47B7784E" w14:textId="7EE841C3" w:rsidR="005517C0" w:rsidRDefault="005517C0" w:rsidP="0055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15: </w:t>
      </w:r>
      <w:r>
        <w:rPr>
          <w:rFonts w:ascii="Tahoma" w:hAnsi="Tahoma"/>
          <w:sz w:val="20"/>
          <w:szCs w:val="20"/>
        </w:rPr>
        <w:t xml:space="preserve">Plan of the interruptionsite, clearly showing the </w:t>
      </w:r>
      <w:r w:rsidR="006C1C80">
        <w:rPr>
          <w:rFonts w:ascii="Tahoma" w:hAnsi="Tahoma"/>
          <w:sz w:val="20"/>
          <w:szCs w:val="20"/>
        </w:rPr>
        <w:t xml:space="preserve">provided places for </w:t>
      </w:r>
      <w:r>
        <w:rPr>
          <w:rFonts w:ascii="Tahoma" w:hAnsi="Tahoma"/>
          <w:sz w:val="20"/>
          <w:szCs w:val="20"/>
        </w:rPr>
        <w:t>the vehicles, tractors and trailers.</w:t>
      </w:r>
    </w:p>
    <w:p w14:paraId="648F2FA9" w14:textId="150CF149" w:rsidR="005517C0" w:rsidRPr="00AB38F2" w:rsidRDefault="005517C0" w:rsidP="0055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16:</w:t>
      </w:r>
      <w:r>
        <w:rPr>
          <w:rFonts w:ascii="Tahoma" w:hAnsi="Tahoma"/>
          <w:bCs/>
          <w:sz w:val="20"/>
          <w:szCs w:val="20"/>
        </w:rPr>
        <w:t xml:space="preserve"> Descriptions of the vehicle anti-theft system and/or the building alarm system.</w:t>
      </w:r>
    </w:p>
    <w:p w14:paraId="642452BD" w14:textId="77777777" w:rsidR="005517C0" w:rsidRPr="00486686" w:rsidRDefault="005517C0" w:rsidP="005517C0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60870F86" w14:textId="2F2FC303" w:rsidR="008E2E5C" w:rsidRDefault="008E2E5C" w:rsidP="008E2E5C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Road vehicle fuel tank or detection and automatic fire extinguishing system</w:t>
      </w:r>
    </w:p>
    <w:p w14:paraId="386B72FA" w14:textId="77777777" w:rsidR="00A3575A" w:rsidRPr="00486686" w:rsidRDefault="00A3575A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0D26BEDC" w14:textId="51916517" w:rsidR="00A3575A" w:rsidRDefault="00A3575A" w:rsidP="00A3575A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intend to take the necessary measures to ensure that road vehicles present </w:t>
      </w:r>
      <w:r w:rsidR="006C1C80">
        <w:rPr>
          <w:rFonts w:ascii="Tahoma" w:hAnsi="Tahoma"/>
          <w:sz w:val="20"/>
          <w:szCs w:val="20"/>
        </w:rPr>
        <w:t xml:space="preserve">at </w:t>
      </w:r>
      <w:r>
        <w:rPr>
          <w:rFonts w:ascii="Tahoma" w:hAnsi="Tahoma"/>
          <w:sz w:val="20"/>
          <w:szCs w:val="20"/>
        </w:rPr>
        <w:t>the interruptionsite have a minimum  fue</w:t>
      </w:r>
      <w:r w:rsidR="006C1C80">
        <w:rPr>
          <w:rFonts w:ascii="Tahoma" w:hAnsi="Tahoma"/>
          <w:sz w:val="20"/>
          <w:szCs w:val="20"/>
        </w:rPr>
        <w:t>l</w:t>
      </w:r>
      <w:r w:rsidR="00624689">
        <w:rPr>
          <w:rFonts w:ascii="Tahoma" w:hAnsi="Tahoma"/>
          <w:sz w:val="20"/>
          <w:szCs w:val="20"/>
        </w:rPr>
        <w:t xml:space="preserve"> l</w:t>
      </w:r>
      <w:r w:rsidR="006C1C80">
        <w:rPr>
          <w:rFonts w:ascii="Tahoma" w:hAnsi="Tahoma"/>
          <w:sz w:val="20"/>
          <w:szCs w:val="20"/>
        </w:rPr>
        <w:t>evel</w:t>
      </w:r>
      <w:r>
        <w:rPr>
          <w:rFonts w:ascii="Tahoma" w:hAnsi="Tahoma"/>
          <w:sz w:val="20"/>
          <w:szCs w:val="20"/>
        </w:rPr>
        <w:t xml:space="preserve"> in their tanks.</w:t>
      </w:r>
    </w:p>
    <w:p w14:paraId="2274AFD4" w14:textId="2579A653" w:rsidR="00A3575A" w:rsidRPr="00A3575A" w:rsidRDefault="00A3575A" w:rsidP="004F52CB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a detection and an automatic fire extinguishing system </w:t>
      </w:r>
      <w:r w:rsidR="006C1C80">
        <w:rPr>
          <w:rFonts w:ascii="Tahoma" w:hAnsi="Tahoma"/>
          <w:sz w:val="20"/>
          <w:szCs w:val="20"/>
        </w:rPr>
        <w:t>is present</w:t>
      </w:r>
      <w:r>
        <w:rPr>
          <w:rFonts w:ascii="Tahoma" w:hAnsi="Tahoma"/>
          <w:sz w:val="20"/>
          <w:szCs w:val="20"/>
        </w:rPr>
        <w:t>.</w:t>
      </w:r>
    </w:p>
    <w:p w14:paraId="718A0A71" w14:textId="77777777" w:rsidR="00A3575A" w:rsidRPr="00486686" w:rsidRDefault="00A3575A" w:rsidP="00A3575A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57BF7441" w14:textId="08531D54" w:rsidR="00A3575A" w:rsidRPr="00AB38F2" w:rsidRDefault="00A3575A" w:rsidP="00A3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66DBCE55" w14:textId="46EE7AFE" w:rsidR="00A3575A" w:rsidRPr="00AB38F2" w:rsidRDefault="00A3575A" w:rsidP="00A3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17:</w:t>
      </w:r>
      <w:r>
        <w:rPr>
          <w:rFonts w:ascii="Tahoma" w:hAnsi="Tahoma"/>
          <w:bCs/>
          <w:sz w:val="20"/>
          <w:szCs w:val="20"/>
        </w:rPr>
        <w:t xml:space="preserve"> Description of the </w:t>
      </w:r>
      <w:r>
        <w:rPr>
          <w:rFonts w:ascii="Tahoma" w:hAnsi="Tahoma"/>
          <w:sz w:val="20"/>
          <w:szCs w:val="20"/>
        </w:rPr>
        <w:t>detection and the automatic fire extinguishing system</w:t>
      </w:r>
      <w:r>
        <w:rPr>
          <w:rFonts w:ascii="Tahoma" w:hAnsi="Tahoma"/>
          <w:bCs/>
          <w:sz w:val="20"/>
          <w:szCs w:val="20"/>
        </w:rPr>
        <w:t>.</w:t>
      </w:r>
    </w:p>
    <w:p w14:paraId="1987823A" w14:textId="77777777" w:rsidR="00A3575A" w:rsidRPr="00486686" w:rsidRDefault="00A3575A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7E9B9B65" w14:textId="00B79E01" w:rsidR="008E2E5C" w:rsidRDefault="008E2E5C" w:rsidP="008E2E5C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Staff </w:t>
      </w:r>
      <w:r w:rsidR="006C1C80">
        <w:rPr>
          <w:rFonts w:ascii="Tahoma" w:hAnsi="Tahoma"/>
          <w:bCs/>
          <w:sz w:val="20"/>
          <w:szCs w:val="20"/>
        </w:rPr>
        <w:t>present in case of an</w:t>
      </w:r>
      <w:r>
        <w:rPr>
          <w:rFonts w:ascii="Tahoma" w:hAnsi="Tahoma"/>
          <w:bCs/>
          <w:sz w:val="20"/>
          <w:szCs w:val="20"/>
        </w:rPr>
        <w:t xml:space="preserve"> event </w:t>
      </w:r>
    </w:p>
    <w:p w14:paraId="32A577F7" w14:textId="77777777" w:rsidR="00B834BF" w:rsidRPr="00486686" w:rsidRDefault="00B834BF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10F80564" w14:textId="1F354769" w:rsidR="00B834BF" w:rsidRDefault="00B834BF" w:rsidP="004F52CB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The applicant hereby declares that they will take the necessary measures to ensure that</w:t>
      </w:r>
      <w:r w:rsidR="006C1C80">
        <w:rPr>
          <w:rFonts w:ascii="Tahoma" w:hAnsi="Tahoma"/>
          <w:sz w:val="20"/>
          <w:szCs w:val="20"/>
        </w:rPr>
        <w:t>, in case of an event,</w:t>
      </w:r>
      <w:r>
        <w:rPr>
          <w:rFonts w:ascii="Tahoma" w:hAnsi="Tahoma"/>
          <w:sz w:val="20"/>
          <w:szCs w:val="20"/>
        </w:rPr>
        <w:t xml:space="preserve"> the </w:t>
      </w:r>
      <w:r w:rsidR="006C1C80">
        <w:rPr>
          <w:rFonts w:ascii="Tahoma" w:hAnsi="Tahoma"/>
          <w:sz w:val="20"/>
          <w:szCs w:val="20"/>
        </w:rPr>
        <w:t xml:space="preserve">necessary </w:t>
      </w:r>
      <w:r>
        <w:rPr>
          <w:rFonts w:ascii="Tahoma" w:hAnsi="Tahoma"/>
          <w:sz w:val="20"/>
          <w:szCs w:val="20"/>
        </w:rPr>
        <w:t xml:space="preserve">staff </w:t>
      </w:r>
      <w:r w:rsidR="006C1C80">
        <w:rPr>
          <w:rFonts w:ascii="Tahoma" w:hAnsi="Tahoma"/>
          <w:sz w:val="20"/>
          <w:szCs w:val="20"/>
        </w:rPr>
        <w:t>will</w:t>
      </w:r>
      <w:r>
        <w:rPr>
          <w:rFonts w:ascii="Tahoma" w:hAnsi="Tahoma"/>
          <w:sz w:val="20"/>
          <w:szCs w:val="20"/>
        </w:rPr>
        <w:t xml:space="preserve"> arrive on the scene as soon as possible and in no more than 15 minutes.</w:t>
      </w:r>
    </w:p>
    <w:p w14:paraId="15F38BD2" w14:textId="77777777" w:rsidR="00B834BF" w:rsidRPr="00486686" w:rsidRDefault="00B834BF" w:rsidP="000A5944">
      <w:pPr>
        <w:pStyle w:val="Lijstalinea"/>
        <w:spacing w:after="0" w:line="240" w:lineRule="auto"/>
        <w:ind w:left="360"/>
        <w:rPr>
          <w:rFonts w:ascii="Tahoma" w:hAnsi="Tahoma"/>
          <w:sz w:val="20"/>
          <w:lang w:val="en-US"/>
        </w:rPr>
      </w:pPr>
    </w:p>
    <w:p w14:paraId="3B47BD7F" w14:textId="7798D815" w:rsidR="00B834BF" w:rsidRPr="00B834BF" w:rsidRDefault="00B834BF" w:rsidP="000A5944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0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4A3D928B" w14:textId="5A013FB7" w:rsidR="00B834BF" w:rsidRPr="00B834BF" w:rsidRDefault="00B834BF" w:rsidP="004F52CB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B834BF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B834BF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B834BF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18:</w:t>
      </w:r>
      <w:r>
        <w:rPr>
          <w:rFonts w:ascii="Tahoma" w:hAnsi="Tahoma"/>
          <w:bCs/>
          <w:sz w:val="20"/>
          <w:szCs w:val="20"/>
        </w:rPr>
        <w:t xml:space="preserve"> Description of how </w:t>
      </w:r>
      <w:r w:rsidR="00B32CB7">
        <w:rPr>
          <w:rFonts w:ascii="Tahoma" w:hAnsi="Tahoma"/>
          <w:bCs/>
          <w:sz w:val="20"/>
          <w:szCs w:val="20"/>
        </w:rPr>
        <w:t xml:space="preserve">it is guaranteed that </w:t>
      </w:r>
      <w:r>
        <w:rPr>
          <w:rFonts w:ascii="Tahoma" w:hAnsi="Tahoma"/>
          <w:bCs/>
          <w:sz w:val="20"/>
          <w:szCs w:val="20"/>
        </w:rPr>
        <w:t xml:space="preserve">the staff </w:t>
      </w:r>
      <w:r w:rsidR="00B32CB7">
        <w:rPr>
          <w:rFonts w:ascii="Tahoma" w:hAnsi="Tahoma"/>
          <w:bCs/>
          <w:sz w:val="20"/>
          <w:szCs w:val="20"/>
        </w:rPr>
        <w:t>necessary will</w:t>
      </w:r>
      <w:r>
        <w:rPr>
          <w:rFonts w:ascii="Tahoma" w:hAnsi="Tahoma"/>
          <w:bCs/>
          <w:sz w:val="20"/>
          <w:szCs w:val="20"/>
        </w:rPr>
        <w:t xml:space="preserve"> be available</w:t>
      </w:r>
      <w:r w:rsidR="00B32CB7">
        <w:rPr>
          <w:rFonts w:ascii="Tahoma" w:hAnsi="Tahoma"/>
          <w:bCs/>
          <w:sz w:val="20"/>
          <w:szCs w:val="20"/>
        </w:rPr>
        <w:t xml:space="preserve"> in time</w:t>
      </w:r>
      <w:r>
        <w:rPr>
          <w:rFonts w:ascii="Tahoma" w:hAnsi="Tahoma"/>
          <w:bCs/>
          <w:sz w:val="20"/>
          <w:szCs w:val="20"/>
        </w:rPr>
        <w:t>.</w:t>
      </w:r>
    </w:p>
    <w:p w14:paraId="240F041F" w14:textId="77777777" w:rsidR="00B834BF" w:rsidRPr="00486686" w:rsidRDefault="00B834BF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6F1DE6F6" w14:textId="13FB030F" w:rsidR="008E2E5C" w:rsidRDefault="008E2E5C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No other dangerous goods in the vicinity (within 10 metres of the vehicles)</w:t>
      </w:r>
    </w:p>
    <w:p w14:paraId="69325311" w14:textId="77777777" w:rsidR="00A94218" w:rsidRPr="00486686" w:rsidRDefault="00A94218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4AA99C00" w14:textId="7CF63A23" w:rsidR="00A94218" w:rsidRDefault="00A94218" w:rsidP="004F52CB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no other dangerous goods will be in the vicinity of the vehicles (within a radius of 10 metres) during the interruption. </w:t>
      </w:r>
    </w:p>
    <w:p w14:paraId="7AB7D865" w14:textId="7387DD16" w:rsidR="004F0145" w:rsidRDefault="004F0145" w:rsidP="004F52CB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0145">
        <w:rPr>
          <w:rFonts w:ascii="Tahoma" w:eastAsia="Times New Roman" w:hAnsi="Tahoma" w:cs="Tahoma"/>
          <w:iCs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145">
        <w:rPr>
          <w:rFonts w:ascii="Tahoma" w:eastAsia="Times New Roman" w:hAnsi="Tahoma" w:cs="Tahoma"/>
          <w:iCs/>
          <w:sz w:val="20"/>
        </w:rPr>
        <w:instrText xml:space="preserve"> FORMCHECKBOX </w:instrText>
      </w:r>
      <w:r w:rsidR="000A26B4">
        <w:rPr>
          <w:rFonts w:ascii="Tahoma" w:eastAsia="Times New Roman" w:hAnsi="Tahoma" w:cs="Tahoma"/>
          <w:iCs/>
          <w:sz w:val="20"/>
        </w:rPr>
      </w:r>
      <w:r w:rsidR="000A26B4">
        <w:rPr>
          <w:rFonts w:ascii="Tahoma" w:eastAsia="Times New Roman" w:hAnsi="Tahoma" w:cs="Tahoma"/>
          <w:iCs/>
          <w:sz w:val="20"/>
        </w:rPr>
        <w:fldChar w:fldCharType="separate"/>
      </w:r>
      <w:r w:rsidRPr="004F0145">
        <w:rPr>
          <w:rFonts w:ascii="Tahoma" w:eastAsia="Times New Roman" w:hAnsi="Tahoma" w:cs="Tahoma"/>
          <w:iCs/>
          <w:sz w:val="20"/>
        </w:rPr>
        <w:fldChar w:fldCharType="end"/>
      </w:r>
      <w:r>
        <w:rPr>
          <w:rFonts w:ascii="Tahoma" w:hAnsi="Tahoma"/>
          <w:iCs/>
          <w:sz w:val="20"/>
        </w:rPr>
        <w:t xml:space="preserve"> The applicant hereby declares that other dangerous goods will be present in the vicinity of the vehicles. Their presence has been taken into account in the risk analysis and/or compensatory measures will be taken.</w:t>
      </w:r>
    </w:p>
    <w:p w14:paraId="67D28A42" w14:textId="77777777" w:rsidR="00A94218" w:rsidRPr="00486686" w:rsidRDefault="00A94218" w:rsidP="00920C9B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130EF326" w14:textId="7158AC30" w:rsidR="008E2E5C" w:rsidRDefault="00187673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Inventory</w:t>
      </w:r>
    </w:p>
    <w:p w14:paraId="3F92C53B" w14:textId="77777777" w:rsidR="00A94218" w:rsidRDefault="00A94218" w:rsidP="00A9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p w14:paraId="7CA54CC2" w14:textId="5288F4C6" w:rsidR="00A94218" w:rsidRDefault="00A94218" w:rsidP="004F52CB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will take the necessary measures to compile, update and </w:t>
      </w:r>
      <w:r w:rsidR="00B32CB7">
        <w:rPr>
          <w:rFonts w:ascii="Tahoma" w:hAnsi="Tahoma"/>
          <w:sz w:val="20"/>
          <w:szCs w:val="20"/>
        </w:rPr>
        <w:t xml:space="preserve">distribute </w:t>
      </w:r>
      <w:r>
        <w:rPr>
          <w:rFonts w:ascii="Tahoma" w:hAnsi="Tahoma"/>
          <w:sz w:val="20"/>
          <w:szCs w:val="20"/>
        </w:rPr>
        <w:t xml:space="preserve">the inventory to the relevant </w:t>
      </w:r>
      <w:r w:rsidR="00B32CB7">
        <w:rPr>
          <w:rFonts w:ascii="Tahoma" w:hAnsi="Tahoma"/>
          <w:sz w:val="20"/>
          <w:szCs w:val="20"/>
        </w:rPr>
        <w:t>persons</w:t>
      </w:r>
      <w:r>
        <w:rPr>
          <w:rFonts w:ascii="Tahoma" w:hAnsi="Tahoma"/>
          <w:sz w:val="20"/>
          <w:szCs w:val="20"/>
        </w:rPr>
        <w:t>.</w:t>
      </w:r>
    </w:p>
    <w:p w14:paraId="787EEFAF" w14:textId="77777777" w:rsidR="007B4FEC" w:rsidRPr="007B4FEC" w:rsidRDefault="007B4FEC" w:rsidP="007B4FEC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</w:rPr>
      </w:pPr>
    </w:p>
    <w:p w14:paraId="4192BEE2" w14:textId="77777777" w:rsidR="00624689" w:rsidRDefault="00624689">
      <w:pPr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br w:type="page"/>
      </w:r>
    </w:p>
    <w:p w14:paraId="543F2CAD" w14:textId="6B233AC6" w:rsidR="008E2E5C" w:rsidRDefault="008E2E5C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lastRenderedPageBreak/>
        <w:t>Consent of recognised health physics expert(s)</w:t>
      </w:r>
    </w:p>
    <w:p w14:paraId="4C586A30" w14:textId="77777777" w:rsidR="00000B56" w:rsidRPr="00486686" w:rsidRDefault="00000B56" w:rsidP="00000B56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76EE9D15" w14:textId="1FDD0E2F" w:rsidR="00000B56" w:rsidRDefault="00000B56" w:rsidP="00000B56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will request written consent from the recognised health physics expert of each carrier before this carrier interrupts the first transport </w:t>
      </w:r>
      <w:r w:rsidR="00B32CB7">
        <w:rPr>
          <w:rFonts w:ascii="Tahoma" w:hAnsi="Tahoma"/>
          <w:sz w:val="20"/>
          <w:szCs w:val="20"/>
        </w:rPr>
        <w:t>at</w:t>
      </w:r>
      <w:r>
        <w:rPr>
          <w:rFonts w:ascii="Tahoma" w:hAnsi="Tahoma"/>
          <w:sz w:val="20"/>
          <w:szCs w:val="20"/>
        </w:rPr>
        <w:t xml:space="preserve"> the interruptionsite and that they will send this/these consent form</w:t>
      </w:r>
      <w:r w:rsidR="00B32CB7">
        <w:rPr>
          <w:rFonts w:ascii="Tahoma" w:hAnsi="Tahoma"/>
          <w:sz w:val="20"/>
          <w:szCs w:val="20"/>
        </w:rPr>
        <w:t>(</w:t>
      </w:r>
      <w:r>
        <w:rPr>
          <w:rFonts w:ascii="Tahoma" w:hAnsi="Tahoma"/>
          <w:sz w:val="20"/>
          <w:szCs w:val="20"/>
        </w:rPr>
        <w:t>s</w:t>
      </w:r>
      <w:r w:rsidR="00B32CB7">
        <w:rPr>
          <w:rFonts w:ascii="Tahoma" w:hAnsi="Tahoma"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to the Agency.</w:t>
      </w:r>
    </w:p>
    <w:p w14:paraId="04712BA1" w14:textId="77777777" w:rsidR="00000B56" w:rsidRPr="00486686" w:rsidRDefault="00000B56" w:rsidP="000A5944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04A370A5" w14:textId="4103B509" w:rsidR="00000B56" w:rsidRPr="000A5944" w:rsidRDefault="00000B56" w:rsidP="000A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0D25236A" w14:textId="16C9890E" w:rsidR="00000B56" w:rsidRPr="00AB38F2" w:rsidRDefault="00000B56" w:rsidP="0092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19: </w:t>
      </w:r>
      <w:r>
        <w:rPr>
          <w:rFonts w:ascii="Tahoma" w:hAnsi="Tahoma"/>
          <w:sz w:val="20"/>
          <w:szCs w:val="20"/>
        </w:rPr>
        <w:t xml:space="preserve">Written consent forms from the recognised health physics experts </w:t>
      </w:r>
      <w:bookmarkStart w:id="3" w:name="_Hlk42585466"/>
      <w:r>
        <w:rPr>
          <w:rFonts w:ascii="Tahoma" w:hAnsi="Tahoma"/>
          <w:sz w:val="20"/>
          <w:szCs w:val="20"/>
        </w:rPr>
        <w:t>of each carrier (these consent forms may be sent at a later date)</w:t>
      </w:r>
      <w:r>
        <w:rPr>
          <w:rFonts w:ascii="Tahoma" w:hAnsi="Tahoma"/>
          <w:bCs/>
          <w:sz w:val="20"/>
          <w:szCs w:val="20"/>
        </w:rPr>
        <w:t>.</w:t>
      </w:r>
    </w:p>
    <w:bookmarkEnd w:id="3"/>
    <w:p w14:paraId="64CC5932" w14:textId="77777777" w:rsidR="00000B56" w:rsidRPr="00486686" w:rsidRDefault="00000B56" w:rsidP="004F52CB">
      <w:pPr>
        <w:pStyle w:val="Lijstalinea"/>
        <w:spacing w:after="0" w:line="240" w:lineRule="auto"/>
        <w:ind w:left="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0E86BC24" w14:textId="77777777" w:rsidR="008E2E5C" w:rsidRDefault="008E2E5C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Notification</w:t>
      </w:r>
    </w:p>
    <w:p w14:paraId="61EC76E9" w14:textId="77777777" w:rsidR="000F0406" w:rsidRDefault="000F0406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p w14:paraId="479AAD93" w14:textId="0D9546CA" w:rsidR="000F0406" w:rsidRDefault="000F0406" w:rsidP="004F52CB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will take the necessary measures to ensure that notifications are </w:t>
      </w:r>
      <w:r w:rsidR="00B32CB7">
        <w:rPr>
          <w:rFonts w:ascii="Tahoma" w:hAnsi="Tahoma"/>
          <w:sz w:val="20"/>
          <w:szCs w:val="20"/>
        </w:rPr>
        <w:t>made in due time</w:t>
      </w:r>
      <w:r>
        <w:rPr>
          <w:rFonts w:ascii="Tahoma" w:hAnsi="Tahoma"/>
          <w:sz w:val="20"/>
          <w:szCs w:val="20"/>
        </w:rPr>
        <w:t>.</w:t>
      </w:r>
    </w:p>
    <w:p w14:paraId="1401AD95" w14:textId="77777777" w:rsidR="00000B56" w:rsidRPr="00486686" w:rsidRDefault="00000B56" w:rsidP="00920C9B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1F6CE40E" w14:textId="32C9680F" w:rsidR="009A665A" w:rsidRDefault="00117B2E" w:rsidP="009A665A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Delimitation</w:t>
      </w:r>
    </w:p>
    <w:p w14:paraId="2F75A608" w14:textId="77777777" w:rsidR="009A665A" w:rsidRDefault="009A665A" w:rsidP="009A665A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p w14:paraId="4F6F5C8B" w14:textId="012EAF05" w:rsidR="009A665A" w:rsidRDefault="009A665A" w:rsidP="009A665A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 necessary </w:t>
      </w:r>
      <w:r w:rsidR="00624689">
        <w:rPr>
          <w:rFonts w:ascii="Tahoma" w:hAnsi="Tahoma"/>
          <w:sz w:val="20"/>
          <w:szCs w:val="20"/>
        </w:rPr>
        <w:t>area</w:t>
      </w:r>
      <w:r w:rsidR="00117B2E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(5 µ</w:t>
      </w:r>
      <w:proofErr w:type="spellStart"/>
      <w:r>
        <w:rPr>
          <w:rFonts w:ascii="Tahoma" w:hAnsi="Tahoma"/>
          <w:sz w:val="20"/>
          <w:szCs w:val="20"/>
        </w:rPr>
        <w:t>Sv</w:t>
      </w:r>
      <w:proofErr w:type="spellEnd"/>
      <w:r>
        <w:rPr>
          <w:rFonts w:ascii="Tahoma" w:hAnsi="Tahoma"/>
          <w:sz w:val="20"/>
          <w:szCs w:val="20"/>
        </w:rPr>
        <w:t xml:space="preserve">/h) will be </w:t>
      </w:r>
      <w:r w:rsidR="00117B2E">
        <w:rPr>
          <w:rFonts w:ascii="Tahoma" w:hAnsi="Tahoma"/>
          <w:sz w:val="20"/>
          <w:szCs w:val="20"/>
        </w:rPr>
        <w:t xml:space="preserve">delimited </w:t>
      </w:r>
      <w:r>
        <w:rPr>
          <w:rFonts w:ascii="Tahoma" w:hAnsi="Tahoma"/>
          <w:sz w:val="20"/>
          <w:szCs w:val="20"/>
        </w:rPr>
        <w:t>correctly.</w:t>
      </w:r>
    </w:p>
    <w:p w14:paraId="7E3E1FF4" w14:textId="72B42214" w:rsidR="009A665A" w:rsidRDefault="009A665A" w:rsidP="009A665A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activities around the vehicles will be restricted </w:t>
      </w:r>
      <w:r w:rsidR="00117B2E">
        <w:rPr>
          <w:rFonts w:ascii="Tahoma" w:hAnsi="Tahoma"/>
          <w:sz w:val="20"/>
          <w:szCs w:val="20"/>
        </w:rPr>
        <w:t>as far as possible</w:t>
      </w:r>
    </w:p>
    <w:p w14:paraId="305CBD37" w14:textId="77777777" w:rsidR="009A665A" w:rsidRPr="00486686" w:rsidRDefault="009A665A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70D3BE45" w14:textId="038C5713" w:rsidR="005976AE" w:rsidRDefault="008E2E5C" w:rsidP="005976AE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Additional </w:t>
      </w:r>
      <w:r w:rsidR="00117B2E">
        <w:rPr>
          <w:rFonts w:ascii="Tahoma" w:hAnsi="Tahoma"/>
          <w:bCs/>
          <w:sz w:val="20"/>
          <w:szCs w:val="20"/>
        </w:rPr>
        <w:t>signalisation</w:t>
      </w:r>
    </w:p>
    <w:p w14:paraId="06374E5D" w14:textId="77777777" w:rsidR="005976AE" w:rsidRDefault="005976AE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p w14:paraId="12C5EB7A" w14:textId="76FCFC06" w:rsidR="005976AE" w:rsidRDefault="005976AE" w:rsidP="004F52CB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additional </w:t>
      </w:r>
      <w:r w:rsidR="00117B2E">
        <w:rPr>
          <w:rFonts w:ascii="Tahoma" w:hAnsi="Tahoma"/>
          <w:sz w:val="20"/>
          <w:szCs w:val="20"/>
        </w:rPr>
        <w:t xml:space="preserve">signalisation </w:t>
      </w:r>
      <w:r>
        <w:rPr>
          <w:rFonts w:ascii="Tahoma" w:hAnsi="Tahoma"/>
          <w:sz w:val="20"/>
          <w:szCs w:val="20"/>
        </w:rPr>
        <w:t>will be put in place correctly.</w:t>
      </w:r>
    </w:p>
    <w:p w14:paraId="4DE768CF" w14:textId="77777777" w:rsidR="005976AE" w:rsidRPr="00486686" w:rsidRDefault="005976AE" w:rsidP="005976AE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41AC9D99" w14:textId="22E7266B" w:rsidR="005976AE" w:rsidRPr="00AB38F2" w:rsidRDefault="005976AE" w:rsidP="0059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1626CC9A" w14:textId="625D6EA3" w:rsidR="005976AE" w:rsidRPr="00AB38F2" w:rsidRDefault="005976AE" w:rsidP="0059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20: </w:t>
      </w:r>
      <w:r>
        <w:rPr>
          <w:rFonts w:ascii="Tahoma" w:hAnsi="Tahoma"/>
          <w:sz w:val="20"/>
          <w:szCs w:val="20"/>
        </w:rPr>
        <w:t xml:space="preserve">Description of additional </w:t>
      </w:r>
      <w:r w:rsidR="00117B2E">
        <w:rPr>
          <w:rFonts w:ascii="Tahoma" w:hAnsi="Tahoma"/>
          <w:sz w:val="20"/>
          <w:szCs w:val="20"/>
        </w:rPr>
        <w:t>signalisation</w:t>
      </w:r>
      <w:r>
        <w:rPr>
          <w:rFonts w:ascii="Tahoma" w:hAnsi="Tahoma"/>
          <w:bCs/>
          <w:sz w:val="20"/>
          <w:szCs w:val="20"/>
        </w:rPr>
        <w:t>.</w:t>
      </w:r>
    </w:p>
    <w:p w14:paraId="6983F780" w14:textId="77777777" w:rsidR="005976AE" w:rsidRPr="00486686" w:rsidRDefault="005976AE" w:rsidP="00920C9B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06BAD540" w14:textId="77777777" w:rsidR="008E2E5C" w:rsidRDefault="008E2E5C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Permanent guard or compensatory measures</w:t>
      </w:r>
    </w:p>
    <w:p w14:paraId="279B552D" w14:textId="77777777" w:rsidR="00036C04" w:rsidRDefault="00036C04" w:rsidP="005976AE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p w14:paraId="6555030D" w14:textId="41DD7A6E" w:rsidR="005976AE" w:rsidRDefault="005976AE" w:rsidP="005976AE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a permanent guard will be </w:t>
      </w:r>
      <w:r w:rsidR="00117B2E">
        <w:rPr>
          <w:rFonts w:ascii="Tahoma" w:hAnsi="Tahoma"/>
          <w:sz w:val="20"/>
          <w:szCs w:val="20"/>
        </w:rPr>
        <w:t xml:space="preserve">installed </w:t>
      </w:r>
      <w:r>
        <w:rPr>
          <w:rFonts w:ascii="Tahoma" w:hAnsi="Tahoma"/>
          <w:sz w:val="20"/>
          <w:szCs w:val="20"/>
        </w:rPr>
        <w:t>during</w:t>
      </w:r>
      <w:r w:rsidR="00117B2E">
        <w:rPr>
          <w:rFonts w:ascii="Tahoma" w:hAnsi="Tahoma"/>
          <w:sz w:val="20"/>
          <w:szCs w:val="20"/>
        </w:rPr>
        <w:t xml:space="preserve"> the</w:t>
      </w:r>
      <w:r>
        <w:rPr>
          <w:rFonts w:ascii="Tahoma" w:hAnsi="Tahoma"/>
          <w:sz w:val="20"/>
          <w:szCs w:val="20"/>
        </w:rPr>
        <w:t xml:space="preserve"> interruption</w:t>
      </w:r>
      <w:r w:rsidR="00117B2E">
        <w:rPr>
          <w:rFonts w:ascii="Tahoma" w:hAnsi="Tahoma"/>
          <w:sz w:val="20"/>
          <w:szCs w:val="20"/>
        </w:rPr>
        <w:t xml:space="preserve"> of</w:t>
      </w:r>
      <w:r>
        <w:rPr>
          <w:rFonts w:ascii="Tahoma" w:hAnsi="Tahoma"/>
          <w:sz w:val="20"/>
          <w:szCs w:val="20"/>
        </w:rPr>
        <w:t xml:space="preserve"> transport</w:t>
      </w:r>
      <w:r w:rsidR="00117B2E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 </w:t>
      </w:r>
      <w:r w:rsidR="00117B2E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 xml:space="preserve">Class 7 </w:t>
      </w:r>
      <w:r w:rsidR="00117B2E">
        <w:rPr>
          <w:rFonts w:ascii="Tahoma" w:hAnsi="Tahoma"/>
          <w:sz w:val="20"/>
          <w:szCs w:val="20"/>
        </w:rPr>
        <w:t xml:space="preserve">high consequence </w:t>
      </w:r>
      <w:r>
        <w:rPr>
          <w:rFonts w:ascii="Tahoma" w:hAnsi="Tahoma"/>
          <w:sz w:val="20"/>
          <w:szCs w:val="20"/>
        </w:rPr>
        <w:t>dangerous goods.</w:t>
      </w:r>
    </w:p>
    <w:p w14:paraId="0962E4C4" w14:textId="3C9B842F" w:rsidR="005976AE" w:rsidRDefault="005976AE" w:rsidP="005976AE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Cs/>
          <w:sz w:val="20"/>
          <w:szCs w:val="20"/>
        </w:rPr>
        <w:t>With the exception of</w:t>
      </w:r>
      <w:r>
        <w:rPr>
          <w:rFonts w:ascii="Tahoma" w:hAnsi="Tahoma"/>
          <w:sz w:val="20"/>
          <w:szCs w:val="20"/>
        </w:rPr>
        <w:t xml:space="preserve"> nuclear material in physical protection group B,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20"/>
          <w:szCs w:val="20"/>
        </w:rPr>
        <w:t>the applicant hereby declares that they will take compensatory measures instead of providing a permanent guard.</w:t>
      </w:r>
    </w:p>
    <w:p w14:paraId="31EEDAEB" w14:textId="77777777" w:rsidR="005976AE" w:rsidRPr="00486686" w:rsidRDefault="005976AE" w:rsidP="005976AE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33512730" w14:textId="2354A2EE" w:rsidR="005976AE" w:rsidRPr="00AB38F2" w:rsidRDefault="005976AE" w:rsidP="0059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4B5930A8" w14:textId="115BED53" w:rsidR="005976AE" w:rsidRPr="00AB38F2" w:rsidRDefault="005976AE" w:rsidP="0059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AB38F2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B38F2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21: </w:t>
      </w:r>
      <w:r>
        <w:rPr>
          <w:rFonts w:ascii="Tahoma" w:hAnsi="Tahoma"/>
          <w:sz w:val="20"/>
          <w:szCs w:val="20"/>
        </w:rPr>
        <w:t xml:space="preserve">Description of </w:t>
      </w:r>
      <w:r w:rsidR="00117B2E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compensatory measures to replace the permanent guard</w:t>
      </w:r>
      <w:r>
        <w:rPr>
          <w:rFonts w:ascii="Tahoma" w:hAnsi="Tahoma"/>
          <w:bCs/>
          <w:sz w:val="20"/>
          <w:szCs w:val="20"/>
        </w:rPr>
        <w:t>.</w:t>
      </w:r>
    </w:p>
    <w:p w14:paraId="6F4A8FD1" w14:textId="77777777" w:rsidR="005976AE" w:rsidRPr="00486686" w:rsidRDefault="005976AE" w:rsidP="004F52CB">
      <w:pPr>
        <w:pStyle w:val="Lijstalinea"/>
        <w:spacing w:after="0" w:line="240" w:lineRule="auto"/>
        <w:ind w:left="0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p w14:paraId="1A7C43C8" w14:textId="76B0916B" w:rsidR="008E2E5C" w:rsidRPr="004F52CB" w:rsidRDefault="00624689">
      <w:pPr>
        <w:pStyle w:val="Lijstalinea"/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hAnsi="Tahoma"/>
          <w:bCs/>
          <w:sz w:val="20"/>
          <w:szCs w:val="20"/>
        </w:rPr>
        <w:t>A</w:t>
      </w:r>
      <w:r w:rsidR="00116513">
        <w:rPr>
          <w:rFonts w:ascii="Tahoma" w:hAnsi="Tahoma"/>
          <w:bCs/>
          <w:sz w:val="20"/>
          <w:szCs w:val="20"/>
        </w:rPr>
        <w:t xml:space="preserve">ligning of the </w:t>
      </w:r>
      <w:r w:rsidR="008E2E5C">
        <w:rPr>
          <w:rFonts w:ascii="Tahoma" w:hAnsi="Tahoma"/>
          <w:bCs/>
          <w:sz w:val="20"/>
          <w:szCs w:val="20"/>
        </w:rPr>
        <w:t xml:space="preserve">security plans for </w:t>
      </w:r>
      <w:r w:rsidR="008E2E5C">
        <w:rPr>
          <w:rFonts w:ascii="Tahoma" w:hAnsi="Tahoma"/>
          <w:sz w:val="20"/>
          <w:szCs w:val="20"/>
        </w:rPr>
        <w:t>nuclear material in physical protection group B</w:t>
      </w:r>
    </w:p>
    <w:p w14:paraId="2C411710" w14:textId="77777777" w:rsidR="005976AE" w:rsidRPr="00486686" w:rsidRDefault="005976AE" w:rsidP="004F52CB">
      <w:pPr>
        <w:pStyle w:val="Lijstalinea"/>
        <w:spacing w:after="0" w:line="240" w:lineRule="auto"/>
        <w:ind w:left="360"/>
        <w:rPr>
          <w:rFonts w:ascii="Tahoma" w:eastAsia="Times New Roman" w:hAnsi="Tahoma" w:cs="Tahoma"/>
          <w:bCs/>
          <w:lang w:val="en-US" w:eastAsia="fr-FR"/>
        </w:rPr>
      </w:pPr>
    </w:p>
    <w:p w14:paraId="581E9E9F" w14:textId="6EC7B206" w:rsidR="005976AE" w:rsidRDefault="005976AE" w:rsidP="00920C9B">
      <w:pPr>
        <w:pStyle w:val="Lijstalinea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A3575A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575A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0A26B4">
        <w:rPr>
          <w:rFonts w:ascii="Tahoma" w:eastAsia="Times New Roman" w:hAnsi="Tahoma" w:cs="Tahoma"/>
          <w:b/>
          <w:sz w:val="20"/>
          <w:szCs w:val="20"/>
        </w:rPr>
      </w:r>
      <w:r w:rsidR="000A26B4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A3575A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will </w:t>
      </w:r>
      <w:r w:rsidR="00116513">
        <w:rPr>
          <w:rFonts w:ascii="Tahoma" w:hAnsi="Tahoma"/>
          <w:sz w:val="20"/>
          <w:szCs w:val="20"/>
        </w:rPr>
        <w:t xml:space="preserve">align </w:t>
      </w:r>
      <w:r>
        <w:rPr>
          <w:rFonts w:ascii="Tahoma" w:hAnsi="Tahoma"/>
          <w:sz w:val="20"/>
          <w:szCs w:val="20"/>
        </w:rPr>
        <w:t xml:space="preserve">their security plan for </w:t>
      </w:r>
      <w:r w:rsidR="00116513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interruption</w:t>
      </w:r>
      <w:r w:rsidR="00116513">
        <w:rPr>
          <w:rFonts w:ascii="Tahoma" w:hAnsi="Tahoma"/>
          <w:sz w:val="20"/>
          <w:szCs w:val="20"/>
        </w:rPr>
        <w:t xml:space="preserve"> of</w:t>
      </w:r>
      <w:r>
        <w:rPr>
          <w:rFonts w:ascii="Tahoma" w:hAnsi="Tahoma"/>
          <w:sz w:val="20"/>
          <w:szCs w:val="20"/>
        </w:rPr>
        <w:t xml:space="preserve"> transport</w:t>
      </w:r>
      <w:r w:rsidR="00116513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 of nuclear material in physical protection group B with the carrier’s </w:t>
      </w:r>
      <w:r w:rsidR="00116513">
        <w:rPr>
          <w:rFonts w:ascii="Tahoma" w:hAnsi="Tahoma"/>
          <w:sz w:val="20"/>
          <w:szCs w:val="20"/>
        </w:rPr>
        <w:t>security</w:t>
      </w:r>
      <w:r w:rsidR="00624689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plan.</w:t>
      </w:r>
    </w:p>
    <w:p w14:paraId="29B8237D" w14:textId="77777777" w:rsidR="008E2E5C" w:rsidRPr="00486686" w:rsidRDefault="008E2E5C" w:rsidP="008E2E5C">
      <w:pPr>
        <w:spacing w:after="0" w:line="240" w:lineRule="auto"/>
        <w:rPr>
          <w:rFonts w:ascii="Tahoma" w:hAnsi="Tahoma"/>
          <w:lang w:val="en-US"/>
        </w:rPr>
      </w:pPr>
    </w:p>
    <w:p w14:paraId="18363134" w14:textId="77777777" w:rsidR="00AB38F2" w:rsidRPr="004F52CB" w:rsidRDefault="00AB38F2">
      <w:pPr>
        <w:spacing w:after="0" w:line="240" w:lineRule="auto"/>
        <w:rPr>
          <w:rFonts w:ascii="Tahoma" w:eastAsia="Times New Roman" w:hAnsi="Tahoma" w:cs="Tahoma"/>
          <w:b/>
        </w:rPr>
      </w:pPr>
      <w:r>
        <w:br w:type="page"/>
      </w:r>
    </w:p>
    <w:p w14:paraId="720A539B" w14:textId="77777777" w:rsidR="00AB38F2" w:rsidRPr="00AB38F2" w:rsidRDefault="00AB38F2" w:rsidP="00AB38F2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hAnsi="Tahoma"/>
          <w:b/>
          <w:sz w:val="32"/>
          <w:szCs w:val="24"/>
        </w:rPr>
        <w:lastRenderedPageBreak/>
        <w:t xml:space="preserve">SECTION III: ATTACHMENTS </w:t>
      </w:r>
    </w:p>
    <w:p w14:paraId="11365899" w14:textId="77777777" w:rsidR="00AB38F2" w:rsidRPr="00486686" w:rsidRDefault="00AB38F2" w:rsidP="00AB38F2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p w14:paraId="6CF19FA6" w14:textId="6C094CDA" w:rsidR="00AB38F2" w:rsidRPr="00AB38F2" w:rsidRDefault="00AB38F2" w:rsidP="00AB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THE FOLLOWING DOCUMENTS SHALL FORM PART OF THE </w:t>
      </w:r>
      <w:r w:rsidR="003733BC">
        <w:rPr>
          <w:rFonts w:ascii="Tahoma" w:hAnsi="Tahoma"/>
          <w:b/>
        </w:rPr>
        <w:t xml:space="preserve">APPLICATION FOR </w:t>
      </w:r>
      <w:r>
        <w:rPr>
          <w:rFonts w:ascii="Tahoma" w:hAnsi="Tahoma"/>
          <w:b/>
        </w:rPr>
        <w:t>RECOGNITION :</w:t>
      </w:r>
    </w:p>
    <w:p w14:paraId="0C869ABE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22EB332E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Please tick the attachments that are enclosed:</w:t>
      </w:r>
    </w:p>
    <w:p w14:paraId="3417427B" w14:textId="77777777" w:rsidR="00AB38F2" w:rsidRPr="00486686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7B5E2932" w14:textId="77777777" w:rsidR="00AB38F2" w:rsidRPr="00AB38F2" w:rsidRDefault="00AB38F2" w:rsidP="0046243D">
      <w:pPr>
        <w:numPr>
          <w:ilvl w:val="0"/>
          <w:numId w:val="51"/>
        </w:numPr>
        <w:spacing w:after="0" w:line="240" w:lineRule="auto"/>
        <w:ind w:left="426"/>
        <w:contextualSpacing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General:</w:t>
      </w:r>
    </w:p>
    <w:p w14:paraId="665F4C10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70F5E70A" w14:textId="7E058FA1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b/>
        </w:rPr>
      </w:pPr>
      <w:r w:rsidRPr="00AB38F2">
        <w:rPr>
          <w:rFonts w:ascii="Tahoma" w:eastAsia="Times New Roman" w:hAnsi="Tahoma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</w:rPr>
        <w:instrText xml:space="preserve"> FORMCHECKBOX </w:instrText>
      </w:r>
      <w:r w:rsidR="000A26B4">
        <w:rPr>
          <w:rFonts w:ascii="Tahoma" w:eastAsia="Times New Roman" w:hAnsi="Tahoma" w:cs="Tahoma"/>
        </w:rPr>
      </w:r>
      <w:r w:rsidR="000A26B4">
        <w:rPr>
          <w:rFonts w:ascii="Tahoma" w:eastAsia="Times New Roman" w:hAnsi="Tahoma" w:cs="Tahoma"/>
        </w:rPr>
        <w:fldChar w:fldCharType="separate"/>
      </w:r>
      <w:r w:rsidRPr="00AB38F2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1:</w:t>
      </w:r>
      <w:r>
        <w:rPr>
          <w:rFonts w:ascii="Tahoma" w:hAnsi="Tahoma"/>
        </w:rPr>
        <w:t xml:space="preserve"> </w:t>
      </w:r>
      <w:r w:rsidR="00CA1302" w:rsidRPr="00624689">
        <w:rPr>
          <w:rFonts w:ascii="Tahoma" w:hAnsi="Tahoma"/>
        </w:rPr>
        <w:t>Founding statutes of the company</w:t>
      </w:r>
      <w:r>
        <w:rPr>
          <w:rFonts w:ascii="Tahoma" w:hAnsi="Tahoma"/>
        </w:rPr>
        <w:t>.</w:t>
      </w:r>
    </w:p>
    <w:p w14:paraId="24AD53AF" w14:textId="38BE08CE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</w:rPr>
      </w:pPr>
      <w:r w:rsidRPr="00AB38F2">
        <w:rPr>
          <w:rFonts w:ascii="Tahoma" w:eastAsia="Times New Roman" w:hAnsi="Tahoma" w:cs="Tahoma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AB38F2">
        <w:rPr>
          <w:rFonts w:ascii="Tahoma" w:eastAsia="Times New Roman" w:hAnsi="Tahoma" w:cs="Tahoma"/>
          <w:b/>
        </w:rPr>
        <w:fldChar w:fldCharType="end"/>
      </w:r>
      <w:r>
        <w:rPr>
          <w:rFonts w:ascii="Tahoma" w:hAnsi="Tahoma"/>
          <w:b/>
        </w:rPr>
        <w:t xml:space="preserve"> Attachment 2:</w:t>
      </w:r>
      <w:r>
        <w:rPr>
          <w:rFonts w:ascii="Tahoma" w:hAnsi="Tahoma"/>
        </w:rPr>
        <w:t xml:space="preserve"> Legal representative’s mandate.</w:t>
      </w:r>
    </w:p>
    <w:p w14:paraId="28702D87" w14:textId="77777777" w:rsidR="00AB38F2" w:rsidRDefault="00AB38F2" w:rsidP="00AB38F2">
      <w:pPr>
        <w:spacing w:after="0" w:line="240" w:lineRule="auto"/>
        <w:rPr>
          <w:rFonts w:ascii="Tahoma" w:eastAsia="Times New Roman" w:hAnsi="Tahoma" w:cs="Tahoma"/>
        </w:rPr>
      </w:pPr>
      <w:r w:rsidRPr="00AB38F2">
        <w:rPr>
          <w:rFonts w:ascii="Tahoma" w:eastAsia="Times New Roman" w:hAnsi="Tahoma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</w:rPr>
        <w:instrText xml:space="preserve"> FORMCHECKBOX </w:instrText>
      </w:r>
      <w:r w:rsidR="000A26B4">
        <w:rPr>
          <w:rFonts w:ascii="Tahoma" w:eastAsia="Times New Roman" w:hAnsi="Tahoma" w:cs="Tahoma"/>
        </w:rPr>
      </w:r>
      <w:r w:rsidR="000A26B4">
        <w:rPr>
          <w:rFonts w:ascii="Tahoma" w:eastAsia="Times New Roman" w:hAnsi="Tahoma" w:cs="Tahoma"/>
        </w:rPr>
        <w:fldChar w:fldCharType="separate"/>
      </w:r>
      <w:r w:rsidRPr="00AB38F2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3:</w:t>
      </w:r>
      <w:r>
        <w:rPr>
          <w:rFonts w:ascii="Tahoma" w:hAnsi="Tahoma"/>
        </w:rPr>
        <w:t xml:space="preserve"> Company organisation chart.</w:t>
      </w:r>
    </w:p>
    <w:p w14:paraId="728F5C6C" w14:textId="382C00DC" w:rsidR="009E7E17" w:rsidRPr="009E7E17" w:rsidRDefault="009E7E17" w:rsidP="009E7E17">
      <w:pPr>
        <w:spacing w:after="0" w:line="240" w:lineRule="auto"/>
        <w:rPr>
          <w:rFonts w:ascii="Tahoma" w:eastAsia="Times New Roman" w:hAnsi="Tahoma" w:cs="Tahoma"/>
          <w:bCs/>
          <w:iCs/>
        </w:rPr>
      </w:pPr>
      <w:r w:rsidRPr="009E7E17">
        <w:rPr>
          <w:rFonts w:ascii="Tahoma" w:eastAsia="Times New Roman" w:hAnsi="Tahoma" w:cs="Tahoma"/>
          <w:bCs/>
          <w:iCs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9E7E17">
        <w:rPr>
          <w:rFonts w:ascii="Tahoma" w:eastAsia="Times New Roman" w:hAnsi="Tahoma" w:cs="Tahoma"/>
          <w:bCs/>
          <w:iCs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</w:rPr>
      </w:r>
      <w:r w:rsidR="000A26B4">
        <w:rPr>
          <w:rFonts w:ascii="Tahoma" w:eastAsia="Times New Roman" w:hAnsi="Tahoma" w:cs="Tahoma"/>
          <w:bCs/>
          <w:iCs/>
        </w:rPr>
        <w:fldChar w:fldCharType="separate"/>
      </w:r>
      <w:r w:rsidRPr="009E7E17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Cs/>
          <w:iCs/>
        </w:rPr>
        <w:t xml:space="preserve"> </w:t>
      </w:r>
      <w:r>
        <w:rPr>
          <w:rFonts w:ascii="Tahoma" w:hAnsi="Tahoma"/>
          <w:b/>
          <w:bCs/>
          <w:iCs/>
        </w:rPr>
        <w:t xml:space="preserve">Attachment 4A: </w:t>
      </w:r>
      <w:r>
        <w:rPr>
          <w:rFonts w:ascii="Tahoma" w:hAnsi="Tahoma"/>
          <w:bCs/>
          <w:iCs/>
        </w:rPr>
        <w:t xml:space="preserve">Description of the </w:t>
      </w:r>
      <w:r w:rsidR="00CA1302">
        <w:rPr>
          <w:rFonts w:ascii="Tahoma" w:hAnsi="Tahoma"/>
          <w:bCs/>
          <w:iCs/>
        </w:rPr>
        <w:t xml:space="preserve">organisation of the </w:t>
      </w:r>
      <w:r>
        <w:rPr>
          <w:rFonts w:ascii="Tahoma" w:hAnsi="Tahoma"/>
          <w:bCs/>
          <w:iCs/>
        </w:rPr>
        <w:t>health physics department (</w:t>
      </w:r>
      <w:r w:rsidR="00CA1302">
        <w:rPr>
          <w:rFonts w:ascii="Tahoma" w:hAnsi="Tahoma"/>
          <w:bCs/>
          <w:iCs/>
        </w:rPr>
        <w:t>HPD</w:t>
      </w:r>
      <w:r>
        <w:rPr>
          <w:rFonts w:ascii="Tahoma" w:hAnsi="Tahoma"/>
          <w:bCs/>
          <w:iCs/>
        </w:rPr>
        <w:t>).</w:t>
      </w:r>
    </w:p>
    <w:p w14:paraId="00D986E9" w14:textId="0B29C540" w:rsidR="009E7E17" w:rsidRDefault="009E7E17" w:rsidP="009E7E17">
      <w:pPr>
        <w:spacing w:after="0" w:line="240" w:lineRule="auto"/>
        <w:rPr>
          <w:rFonts w:ascii="Tahoma" w:eastAsia="Times New Roman" w:hAnsi="Tahoma" w:cs="Tahoma"/>
        </w:rPr>
      </w:pPr>
      <w:r w:rsidRPr="009E7E17">
        <w:rPr>
          <w:rFonts w:ascii="Tahoma" w:eastAsia="Times New Roman" w:hAnsi="Tahoma" w:cs="Tahoma"/>
          <w:bCs/>
          <w:iCs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9E7E17">
        <w:rPr>
          <w:rFonts w:ascii="Tahoma" w:eastAsia="Times New Roman" w:hAnsi="Tahoma" w:cs="Tahoma"/>
          <w:bCs/>
          <w:iCs/>
        </w:rPr>
        <w:instrText xml:space="preserve"> FORMCHECKBOX </w:instrText>
      </w:r>
      <w:r w:rsidR="000A26B4">
        <w:rPr>
          <w:rFonts w:ascii="Tahoma" w:eastAsia="Times New Roman" w:hAnsi="Tahoma" w:cs="Tahoma"/>
          <w:bCs/>
          <w:iCs/>
        </w:rPr>
      </w:r>
      <w:r w:rsidR="000A26B4">
        <w:rPr>
          <w:rFonts w:ascii="Tahoma" w:eastAsia="Times New Roman" w:hAnsi="Tahoma" w:cs="Tahoma"/>
          <w:bCs/>
          <w:iCs/>
        </w:rPr>
        <w:fldChar w:fldCharType="separate"/>
      </w:r>
      <w:r w:rsidRPr="009E7E17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Cs/>
          <w:iCs/>
        </w:rPr>
        <w:t xml:space="preserve"> </w:t>
      </w:r>
      <w:r>
        <w:rPr>
          <w:rFonts w:ascii="Tahoma" w:hAnsi="Tahoma"/>
          <w:b/>
          <w:bCs/>
          <w:iCs/>
        </w:rPr>
        <w:t xml:space="preserve">Attachment 4B: </w:t>
      </w:r>
      <w:r>
        <w:rPr>
          <w:rFonts w:ascii="Tahoma" w:hAnsi="Tahoma"/>
          <w:iCs/>
        </w:rPr>
        <w:t xml:space="preserve">Organisation chart showing the position of the </w:t>
      </w:r>
      <w:r w:rsidR="00CA1302">
        <w:rPr>
          <w:rFonts w:ascii="Tahoma" w:hAnsi="Tahoma"/>
          <w:iCs/>
        </w:rPr>
        <w:t>head of the HPD</w:t>
      </w:r>
      <w:r>
        <w:rPr>
          <w:rFonts w:ascii="Tahoma" w:hAnsi="Tahoma"/>
          <w:iCs/>
        </w:rPr>
        <w:t xml:space="preserve"> in the organisation structure.</w:t>
      </w:r>
    </w:p>
    <w:p w14:paraId="34194CDF" w14:textId="5097EAF1" w:rsidR="009E7E17" w:rsidRPr="000A5944" w:rsidRDefault="009E7E17" w:rsidP="000A5944">
      <w:pPr>
        <w:spacing w:after="0" w:line="240" w:lineRule="auto"/>
        <w:rPr>
          <w:rFonts w:ascii="Tahoma" w:hAnsi="Tahoma"/>
          <w:b/>
        </w:rPr>
      </w:pPr>
      <w:r w:rsidRPr="000A5944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E7E17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0A5944">
        <w:rPr>
          <w:rFonts w:ascii="Tahoma" w:hAnsi="Tahoma"/>
        </w:rPr>
        <w:fldChar w:fldCharType="end"/>
      </w:r>
      <w:r>
        <w:rPr>
          <w:rFonts w:ascii="Tahoma" w:hAnsi="Tahoma"/>
          <w:b/>
        </w:rPr>
        <w:t xml:space="preserve"> Attachment 5: </w:t>
      </w:r>
      <w:r>
        <w:rPr>
          <w:rFonts w:ascii="Tahoma" w:hAnsi="Tahoma"/>
        </w:rPr>
        <w:t>Description of the management system (e.g. quality manual or equivalent).</w:t>
      </w:r>
      <w:r>
        <w:rPr>
          <w:rFonts w:ascii="Tahoma" w:hAnsi="Tahoma"/>
          <w:b/>
        </w:rPr>
        <w:t xml:space="preserve"> </w:t>
      </w:r>
    </w:p>
    <w:p w14:paraId="49A6D1A4" w14:textId="72352A83" w:rsidR="009E7E17" w:rsidRPr="009E7E17" w:rsidRDefault="009E7E17" w:rsidP="000A5944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9E7E17">
        <w:rPr>
          <w:rFonts w:ascii="Tahoma" w:hAnsi="Tahoma"/>
          <w:b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0A5944">
        <w:rPr>
          <w:rFonts w:ascii="Tahoma" w:hAnsi="Tahoma"/>
          <w:b/>
        </w:rPr>
        <w:instrText xml:space="preserve"> FORMCHECKBOX </w:instrText>
      </w:r>
      <w:r w:rsidR="000A26B4">
        <w:rPr>
          <w:rFonts w:ascii="Tahoma" w:hAnsi="Tahoma"/>
          <w:b/>
        </w:rPr>
      </w:r>
      <w:r w:rsidR="000A26B4">
        <w:rPr>
          <w:rFonts w:ascii="Tahoma" w:hAnsi="Tahoma"/>
          <w:b/>
        </w:rPr>
        <w:fldChar w:fldCharType="separate"/>
      </w:r>
      <w:r w:rsidRPr="009E7E17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6: </w:t>
      </w:r>
      <w:r>
        <w:rPr>
          <w:rFonts w:ascii="Tahoma" w:hAnsi="Tahoma"/>
        </w:rPr>
        <w:t>List of procedures and operating instructions relating to interruption of transport operations for Class 7 dangerous goods.</w:t>
      </w:r>
    </w:p>
    <w:p w14:paraId="1FC562A0" w14:textId="5C80ED1C" w:rsidR="009E7E17" w:rsidRDefault="009E7E17" w:rsidP="000A5944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9E7E17">
        <w:rPr>
          <w:rFonts w:ascii="Tahoma" w:hAnsi="Tahoma"/>
          <w:b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0A5944">
        <w:rPr>
          <w:rFonts w:ascii="Tahoma" w:hAnsi="Tahoma"/>
          <w:b/>
        </w:rPr>
        <w:instrText xml:space="preserve"> FORMCHECKBOX </w:instrText>
      </w:r>
      <w:r w:rsidR="000A26B4">
        <w:rPr>
          <w:rFonts w:ascii="Tahoma" w:hAnsi="Tahoma"/>
          <w:b/>
        </w:rPr>
      </w:r>
      <w:r w:rsidR="000A26B4">
        <w:rPr>
          <w:rFonts w:ascii="Tahoma" w:hAnsi="Tahoma"/>
          <w:b/>
        </w:rPr>
        <w:fldChar w:fldCharType="separate"/>
      </w:r>
      <w:r w:rsidRPr="009E7E17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7: </w:t>
      </w:r>
      <w:r>
        <w:rPr>
          <w:rFonts w:ascii="Tahoma" w:hAnsi="Tahoma"/>
        </w:rPr>
        <w:t xml:space="preserve">Description of how non-conformities relating to </w:t>
      </w:r>
      <w:r w:rsidR="00CA1302">
        <w:rPr>
          <w:rFonts w:ascii="Tahoma" w:hAnsi="Tahoma"/>
        </w:rPr>
        <w:t xml:space="preserve">the </w:t>
      </w:r>
      <w:r>
        <w:rPr>
          <w:rFonts w:ascii="Tahoma" w:hAnsi="Tahoma"/>
        </w:rPr>
        <w:t>interruption of transport</w:t>
      </w:r>
      <w:r w:rsidR="00CA1302">
        <w:rPr>
          <w:rFonts w:ascii="Tahoma" w:hAnsi="Tahoma"/>
        </w:rPr>
        <w:t>s</w:t>
      </w:r>
      <w:r>
        <w:rPr>
          <w:rFonts w:ascii="Tahoma" w:hAnsi="Tahoma"/>
        </w:rPr>
        <w:t xml:space="preserve"> </w:t>
      </w:r>
      <w:r w:rsidR="00CA1302">
        <w:rPr>
          <w:rFonts w:ascii="Tahoma" w:hAnsi="Tahoma"/>
        </w:rPr>
        <w:t xml:space="preserve">of </w:t>
      </w:r>
      <w:r>
        <w:rPr>
          <w:rFonts w:ascii="Tahoma" w:hAnsi="Tahoma"/>
        </w:rPr>
        <w:t>Class 7 dangerous goods are handled and monitored.</w:t>
      </w:r>
    </w:p>
    <w:p w14:paraId="72654E6B" w14:textId="2E49B9A2" w:rsidR="009E7E17" w:rsidRDefault="009E7E17" w:rsidP="000A5944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9E7E17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E7E17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9E7E17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8: </w:t>
      </w:r>
      <w:r>
        <w:rPr>
          <w:rFonts w:ascii="Tahoma" w:hAnsi="Tahoma"/>
        </w:rPr>
        <w:t>Radiation protection programme approved by the recognised health physics expert.</w:t>
      </w:r>
    </w:p>
    <w:p w14:paraId="337E44D9" w14:textId="5915223D" w:rsidR="009E7E17" w:rsidRDefault="002B1D40" w:rsidP="00B0705B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9: </w:t>
      </w:r>
      <w:r>
        <w:rPr>
          <w:rFonts w:ascii="Tahoma" w:hAnsi="Tahoma"/>
        </w:rPr>
        <w:t xml:space="preserve">Risk analysis relating to </w:t>
      </w:r>
      <w:r w:rsidR="00CA1302">
        <w:rPr>
          <w:rFonts w:ascii="Tahoma" w:hAnsi="Tahoma"/>
        </w:rPr>
        <w:t xml:space="preserve">the </w:t>
      </w:r>
      <w:r>
        <w:rPr>
          <w:rFonts w:ascii="Tahoma" w:hAnsi="Tahoma"/>
        </w:rPr>
        <w:t>interruption</w:t>
      </w:r>
      <w:r w:rsidR="00CA1302">
        <w:rPr>
          <w:rFonts w:ascii="Tahoma" w:hAnsi="Tahoma"/>
        </w:rPr>
        <w:t xml:space="preserve"> of</w:t>
      </w:r>
      <w:r>
        <w:rPr>
          <w:rFonts w:ascii="Tahoma" w:hAnsi="Tahoma"/>
        </w:rPr>
        <w:t xml:space="preserve"> transport</w:t>
      </w:r>
      <w:r w:rsidR="00CA1302">
        <w:rPr>
          <w:rFonts w:ascii="Tahoma" w:hAnsi="Tahoma"/>
        </w:rPr>
        <w:t>s</w:t>
      </w:r>
      <w:r>
        <w:rPr>
          <w:rFonts w:ascii="Tahoma" w:hAnsi="Tahoma"/>
        </w:rPr>
        <w:t xml:space="preserve"> of Class 7 dangerous goods.</w:t>
      </w:r>
    </w:p>
    <w:p w14:paraId="0E241AEB" w14:textId="1ACF5A8D" w:rsidR="002B1D40" w:rsidRDefault="002B1D40" w:rsidP="000A5944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10: </w:t>
      </w:r>
      <w:r>
        <w:rPr>
          <w:rFonts w:ascii="Tahoma" w:hAnsi="Tahoma"/>
        </w:rPr>
        <w:t xml:space="preserve">Security plan relating to </w:t>
      </w:r>
      <w:r w:rsidR="00CA1302">
        <w:rPr>
          <w:rFonts w:ascii="Tahoma" w:hAnsi="Tahoma"/>
        </w:rPr>
        <w:t xml:space="preserve">the </w:t>
      </w:r>
      <w:r>
        <w:rPr>
          <w:rFonts w:ascii="Tahoma" w:hAnsi="Tahoma"/>
        </w:rPr>
        <w:t>interruption</w:t>
      </w:r>
      <w:r w:rsidR="00CA1302">
        <w:rPr>
          <w:rFonts w:ascii="Tahoma" w:hAnsi="Tahoma"/>
        </w:rPr>
        <w:t xml:space="preserve"> of</w:t>
      </w:r>
      <w:r>
        <w:rPr>
          <w:rFonts w:ascii="Tahoma" w:hAnsi="Tahoma"/>
        </w:rPr>
        <w:t xml:space="preserve"> transport</w:t>
      </w:r>
      <w:r w:rsidR="00CA1302">
        <w:rPr>
          <w:rFonts w:ascii="Tahoma" w:hAnsi="Tahoma"/>
        </w:rPr>
        <w:t>s</w:t>
      </w:r>
      <w:r>
        <w:rPr>
          <w:rFonts w:ascii="Tahoma" w:hAnsi="Tahoma"/>
        </w:rPr>
        <w:t xml:space="preserve"> of Class 7 </w:t>
      </w:r>
      <w:r w:rsidR="00CA1302">
        <w:rPr>
          <w:rFonts w:ascii="Tahoma" w:hAnsi="Tahoma"/>
        </w:rPr>
        <w:t xml:space="preserve">high consequence </w:t>
      </w:r>
      <w:r>
        <w:rPr>
          <w:rFonts w:ascii="Tahoma" w:hAnsi="Tahoma"/>
        </w:rPr>
        <w:t>dangerous goods.</w:t>
      </w:r>
    </w:p>
    <w:p w14:paraId="1A2953EF" w14:textId="1FD18547" w:rsidR="002B1D40" w:rsidRDefault="002B1D40" w:rsidP="000A5944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hAnsi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0A5944">
        <w:rPr>
          <w:rFonts w:ascii="Tahoma" w:hAnsi="Tahoma"/>
          <w:b/>
        </w:rPr>
        <w:instrText xml:space="preserve"> FORMCHECKBOX </w:instrText>
      </w:r>
      <w:r w:rsidR="000A26B4">
        <w:rPr>
          <w:rFonts w:ascii="Tahoma" w:hAnsi="Tahoma"/>
          <w:b/>
        </w:rPr>
      </w:r>
      <w:r w:rsidR="000A26B4">
        <w:rPr>
          <w:rFonts w:ascii="Tahoma" w:hAnsi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11: </w:t>
      </w:r>
      <w:r>
        <w:rPr>
          <w:rFonts w:ascii="Tahoma" w:hAnsi="Tahoma"/>
        </w:rPr>
        <w:t>Emergency plan relating to</w:t>
      </w:r>
      <w:r w:rsidR="00CA1302">
        <w:rPr>
          <w:rFonts w:ascii="Tahoma" w:hAnsi="Tahoma"/>
        </w:rPr>
        <w:t xml:space="preserve"> the</w:t>
      </w:r>
      <w:r>
        <w:rPr>
          <w:rFonts w:ascii="Tahoma" w:hAnsi="Tahoma"/>
        </w:rPr>
        <w:t xml:space="preserve"> interruption</w:t>
      </w:r>
      <w:r w:rsidR="00CA1302">
        <w:rPr>
          <w:rFonts w:ascii="Tahoma" w:hAnsi="Tahoma"/>
        </w:rPr>
        <w:t xml:space="preserve"> of</w:t>
      </w:r>
      <w:r>
        <w:rPr>
          <w:rFonts w:ascii="Tahoma" w:hAnsi="Tahoma"/>
        </w:rPr>
        <w:t xml:space="preserve"> transport</w:t>
      </w:r>
      <w:r w:rsidR="00CA1302">
        <w:rPr>
          <w:rFonts w:ascii="Tahoma" w:hAnsi="Tahoma"/>
        </w:rPr>
        <w:t>s</w:t>
      </w:r>
      <w:r>
        <w:rPr>
          <w:rFonts w:ascii="Tahoma" w:hAnsi="Tahoma"/>
        </w:rPr>
        <w:t xml:space="preserve"> of Class 7 dangerous goods.</w:t>
      </w:r>
    </w:p>
    <w:p w14:paraId="32592D14" w14:textId="515FC13E" w:rsidR="00ED4FAE" w:rsidRPr="002B1D40" w:rsidRDefault="00ED4FAE" w:rsidP="00B0705B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12: </w:t>
      </w:r>
      <w:r>
        <w:rPr>
          <w:rFonts w:ascii="Tahoma" w:hAnsi="Tahoma"/>
        </w:rPr>
        <w:t xml:space="preserve">Additional information on the </w:t>
      </w:r>
      <w:r w:rsidR="00CA1302">
        <w:rPr>
          <w:rFonts w:ascii="Tahoma" w:hAnsi="Tahoma"/>
        </w:rPr>
        <w:t xml:space="preserve">nature </w:t>
      </w:r>
      <w:r>
        <w:rPr>
          <w:rFonts w:ascii="Tahoma" w:hAnsi="Tahoma"/>
        </w:rPr>
        <w:t>of transport to be interrupted at the interruptionsite.</w:t>
      </w:r>
    </w:p>
    <w:p w14:paraId="3E85B1E5" w14:textId="5254257F" w:rsidR="002B1D40" w:rsidRPr="002B1D40" w:rsidRDefault="002B1D40" w:rsidP="000A5944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13: </w:t>
      </w:r>
      <w:r>
        <w:rPr>
          <w:rFonts w:ascii="Tahoma" w:hAnsi="Tahoma"/>
        </w:rPr>
        <w:t xml:space="preserve">Plan of the interruptionsite, clearly showing the </w:t>
      </w:r>
      <w:r w:rsidR="00CA1302">
        <w:rPr>
          <w:rFonts w:ascii="Tahoma" w:hAnsi="Tahoma"/>
        </w:rPr>
        <w:t>provided places for</w:t>
      </w:r>
      <w:r>
        <w:rPr>
          <w:rFonts w:ascii="Tahoma" w:hAnsi="Tahoma"/>
        </w:rPr>
        <w:t xml:space="preserve"> the vehicles.</w:t>
      </w:r>
    </w:p>
    <w:p w14:paraId="2A066F44" w14:textId="012F5CCC" w:rsidR="002B1D40" w:rsidRPr="008B1E2F" w:rsidRDefault="002B1D40" w:rsidP="00B0705B">
      <w:pPr>
        <w:spacing w:after="0" w:line="240" w:lineRule="auto"/>
        <w:ind w:left="851" w:hanging="851"/>
        <w:rPr>
          <w:rFonts w:ascii="Tahoma" w:eastAsia="Times New Roman" w:hAnsi="Tahoma" w:cs="Tahoma"/>
          <w:bCs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14:</w:t>
      </w:r>
      <w:r>
        <w:rPr>
          <w:rFonts w:ascii="Tahoma" w:hAnsi="Tahoma"/>
          <w:bCs/>
        </w:rPr>
        <w:t xml:space="preserve"> Plan of the building, clearly showing the </w:t>
      </w:r>
      <w:r w:rsidR="00CA1302">
        <w:rPr>
          <w:rFonts w:ascii="Tahoma" w:hAnsi="Tahoma"/>
          <w:bCs/>
        </w:rPr>
        <w:t>provided places for</w:t>
      </w:r>
      <w:r>
        <w:rPr>
          <w:rFonts w:ascii="Tahoma" w:hAnsi="Tahoma"/>
          <w:bCs/>
        </w:rPr>
        <w:t xml:space="preserve"> the vehicles.</w:t>
      </w:r>
    </w:p>
    <w:p w14:paraId="53E74BB5" w14:textId="6CCD74D7" w:rsidR="002B1D40" w:rsidRPr="002B1D40" w:rsidRDefault="002B1D40" w:rsidP="00B0705B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15: </w:t>
      </w:r>
      <w:r>
        <w:rPr>
          <w:rFonts w:ascii="Tahoma" w:hAnsi="Tahoma"/>
        </w:rPr>
        <w:t xml:space="preserve">Plan of the interruptionsite, clearly showing the </w:t>
      </w:r>
      <w:r w:rsidR="00CA1302">
        <w:rPr>
          <w:rFonts w:ascii="Tahoma" w:hAnsi="Tahoma"/>
        </w:rPr>
        <w:t>provided places for</w:t>
      </w:r>
      <w:r>
        <w:rPr>
          <w:rFonts w:ascii="Tahoma" w:hAnsi="Tahoma"/>
        </w:rPr>
        <w:t xml:space="preserve"> the vehicles, tractor units and trailers.</w:t>
      </w:r>
    </w:p>
    <w:p w14:paraId="6B504DF2" w14:textId="57ED6A54" w:rsidR="002B1D40" w:rsidRDefault="002B1D40" w:rsidP="00B0705B">
      <w:pPr>
        <w:spacing w:after="0" w:line="240" w:lineRule="auto"/>
        <w:ind w:left="851" w:hanging="851"/>
        <w:rPr>
          <w:rFonts w:ascii="Tahoma" w:eastAsia="Times New Roman" w:hAnsi="Tahoma" w:cs="Tahoma"/>
          <w:bCs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16:</w:t>
      </w:r>
      <w:r>
        <w:rPr>
          <w:rFonts w:ascii="Tahoma" w:hAnsi="Tahoma"/>
          <w:bCs/>
        </w:rPr>
        <w:t xml:space="preserve"> Descriptions of the vehicle anti-theft systems and the building alarm system.</w:t>
      </w:r>
    </w:p>
    <w:p w14:paraId="02CB2C09" w14:textId="2108408D" w:rsidR="002B1D40" w:rsidRPr="002B1D40" w:rsidRDefault="002B1D40" w:rsidP="00B0705B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17:</w:t>
      </w:r>
      <w:r>
        <w:rPr>
          <w:rFonts w:ascii="Tahoma" w:hAnsi="Tahoma"/>
          <w:bCs/>
        </w:rPr>
        <w:t xml:space="preserve"> Description of the detection and automatic fire extinguishing system.</w:t>
      </w:r>
    </w:p>
    <w:p w14:paraId="47651722" w14:textId="54A11466" w:rsidR="002B1D40" w:rsidRPr="002B1D40" w:rsidRDefault="002B1D40" w:rsidP="00B0705B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18:</w:t>
      </w:r>
      <w:r>
        <w:rPr>
          <w:rFonts w:ascii="Tahoma" w:hAnsi="Tahoma"/>
          <w:bCs/>
        </w:rPr>
        <w:t xml:space="preserve"> </w:t>
      </w:r>
      <w:r w:rsidR="00CA1302" w:rsidRPr="006B3864">
        <w:rPr>
          <w:rFonts w:ascii="Tahoma" w:hAnsi="Tahoma"/>
          <w:bCs/>
        </w:rPr>
        <w:t>Description of how it is guaranteed that the necessary staff will be available in time</w:t>
      </w:r>
      <w:r>
        <w:rPr>
          <w:rFonts w:ascii="Tahoma" w:hAnsi="Tahoma"/>
          <w:bCs/>
        </w:rPr>
        <w:t>.</w:t>
      </w:r>
    </w:p>
    <w:p w14:paraId="0C35403C" w14:textId="22F0D7A2" w:rsidR="002B1D40" w:rsidRPr="002B1D40" w:rsidRDefault="002B1D40" w:rsidP="00B0705B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19: </w:t>
      </w:r>
      <w:r>
        <w:rPr>
          <w:rFonts w:ascii="Tahoma" w:hAnsi="Tahoma"/>
        </w:rPr>
        <w:t>Consent forms from recognised health physics experts</w:t>
      </w:r>
      <w:r>
        <w:rPr>
          <w:rFonts w:ascii="Tahoma" w:hAnsi="Tahoma"/>
          <w:bCs/>
        </w:rPr>
        <w:t>.</w:t>
      </w:r>
    </w:p>
    <w:p w14:paraId="71EDEFD9" w14:textId="42986937" w:rsidR="002B1D40" w:rsidRPr="002B1D40" w:rsidRDefault="002B1D40" w:rsidP="00B0705B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20: </w:t>
      </w:r>
      <w:r>
        <w:rPr>
          <w:rFonts w:ascii="Tahoma" w:hAnsi="Tahoma"/>
        </w:rPr>
        <w:t xml:space="preserve">Description of additional </w:t>
      </w:r>
      <w:r w:rsidR="00CA1302">
        <w:rPr>
          <w:rFonts w:ascii="Tahoma" w:hAnsi="Tahoma"/>
        </w:rPr>
        <w:t>signalisation</w:t>
      </w:r>
      <w:r>
        <w:rPr>
          <w:rFonts w:ascii="Tahoma" w:hAnsi="Tahoma"/>
          <w:bCs/>
        </w:rPr>
        <w:t>.</w:t>
      </w:r>
    </w:p>
    <w:p w14:paraId="50173E8F" w14:textId="1CA01BDF" w:rsidR="002B1D40" w:rsidRDefault="002B1D40" w:rsidP="00B0705B">
      <w:pPr>
        <w:spacing w:after="0" w:line="240" w:lineRule="auto"/>
        <w:ind w:left="851" w:hanging="851"/>
        <w:rPr>
          <w:rFonts w:ascii="Tahoma" w:eastAsia="Times New Roman" w:hAnsi="Tahoma" w:cs="Tahoma"/>
        </w:rPr>
      </w:pPr>
      <w:r w:rsidRPr="002B1D4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B1D40">
        <w:rPr>
          <w:rFonts w:ascii="Tahoma" w:eastAsia="Times New Roman" w:hAnsi="Tahoma" w:cs="Tahoma"/>
          <w:b/>
        </w:rPr>
        <w:instrText xml:space="preserve"> FORMCHECKBOX </w:instrText>
      </w:r>
      <w:r w:rsidR="000A26B4">
        <w:rPr>
          <w:rFonts w:ascii="Tahoma" w:eastAsia="Times New Roman" w:hAnsi="Tahoma" w:cs="Tahoma"/>
          <w:b/>
        </w:rPr>
      </w:r>
      <w:r w:rsidR="000A26B4">
        <w:rPr>
          <w:rFonts w:ascii="Tahoma" w:eastAsia="Times New Roman" w:hAnsi="Tahoma" w:cs="Tahoma"/>
          <w:b/>
        </w:rPr>
        <w:fldChar w:fldCharType="separate"/>
      </w:r>
      <w:r w:rsidRPr="002B1D4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/>
        </w:rPr>
        <w:t xml:space="preserve"> Attachment 21: </w:t>
      </w:r>
      <w:r>
        <w:rPr>
          <w:rFonts w:ascii="Tahoma" w:hAnsi="Tahoma"/>
        </w:rPr>
        <w:t>Description of compensatory measures to replace the permanent guard</w:t>
      </w:r>
      <w:r>
        <w:rPr>
          <w:rFonts w:ascii="Tahoma" w:hAnsi="Tahoma"/>
          <w:bCs/>
        </w:rPr>
        <w:t>.</w:t>
      </w:r>
    </w:p>
    <w:p w14:paraId="74461573" w14:textId="77777777" w:rsidR="007B4FEC" w:rsidRPr="00486686" w:rsidRDefault="007B4FEC" w:rsidP="00AB38F2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183F4EBC" w14:textId="77777777" w:rsidR="00DE674C" w:rsidRDefault="00DE674C">
      <w:pPr>
        <w:rPr>
          <w:rFonts w:ascii="Tahoma" w:eastAsia="Times New Roman" w:hAnsi="Tahoma" w:cs="Tahoma"/>
          <w:b/>
          <w:highlight w:val="lightGray"/>
        </w:rPr>
      </w:pPr>
      <w:r>
        <w:rPr>
          <w:rFonts w:ascii="Tahoma" w:eastAsia="Times New Roman" w:hAnsi="Tahoma" w:cs="Tahoma"/>
          <w:b/>
          <w:highlight w:val="lightGray"/>
        </w:rPr>
        <w:br w:type="page"/>
      </w:r>
    </w:p>
    <w:p w14:paraId="2BBFE0BA" w14:textId="5312EDF2" w:rsidR="00AB38F2" w:rsidRPr="00AB38F2" w:rsidRDefault="00AB38F2" w:rsidP="00DE674C">
      <w:pPr>
        <w:spacing w:after="0" w:line="240" w:lineRule="auto"/>
        <w:ind w:left="360"/>
        <w:contextualSpacing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Additional documents:</w:t>
      </w:r>
    </w:p>
    <w:p w14:paraId="7B1D13C9" w14:textId="77777777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258D0C85" w14:textId="1B2A9773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</w:rPr>
      </w:pPr>
      <w:r w:rsidRPr="00AB38F2">
        <w:rPr>
          <w:rFonts w:ascii="Tahoma" w:eastAsia="Times New Roman" w:hAnsi="Tahoma" w:cs="Tahom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</w:rPr>
        <w:instrText xml:space="preserve"> FORMCHECKBOX </w:instrText>
      </w:r>
      <w:r w:rsidR="000A26B4">
        <w:rPr>
          <w:rFonts w:ascii="Tahoma" w:eastAsia="Times New Roman" w:hAnsi="Tahoma" w:cs="Tahoma"/>
        </w:rPr>
      </w:r>
      <w:r w:rsidR="000A26B4">
        <w:rPr>
          <w:rFonts w:ascii="Tahoma" w:eastAsia="Times New Roman" w:hAnsi="Tahoma" w:cs="Tahoma"/>
        </w:rPr>
        <w:fldChar w:fldCharType="separate"/>
      </w:r>
      <w:r w:rsidRPr="00AB38F2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22:</w:t>
      </w:r>
      <w:r>
        <w:rPr>
          <w:rFonts w:ascii="Tahoma" w:hAnsi="Tahoma"/>
        </w:rPr>
        <w:t xml:space="preserve"> </w:t>
      </w:r>
      <w:r w:rsidRPr="00AB38F2">
        <w:rPr>
          <w:rFonts w:ascii="Tahoma" w:eastAsia="Times New Roman" w:hAnsi="Tahoma" w:cs="Tahoma"/>
        </w:rPr>
        <w:fldChar w:fldCharType="begin" w:fldLock="1">
          <w:ffData>
            <w:name w:val="Text74"/>
            <w:enabled/>
            <w:calcOnExit w:val="0"/>
            <w:textInput/>
          </w:ffData>
        </w:fldChar>
      </w:r>
      <w:r w:rsidRPr="00AB38F2">
        <w:rPr>
          <w:rFonts w:ascii="Tahoma" w:eastAsia="Times New Roman" w:hAnsi="Tahoma" w:cs="Tahoma"/>
        </w:rPr>
        <w:instrText xml:space="preserve"> FORMTEXT </w:instrText>
      </w:r>
      <w:r w:rsidRPr="00AB38F2">
        <w:rPr>
          <w:rFonts w:ascii="Tahoma" w:eastAsia="Times New Roman" w:hAnsi="Tahoma" w:cs="Tahoma"/>
        </w:rPr>
      </w:r>
      <w:r w:rsidRPr="00AB38F2">
        <w:rPr>
          <w:rFonts w:ascii="Tahoma" w:eastAsia="Times New Roman" w:hAnsi="Tahoma" w:cs="Tahoma"/>
        </w:rPr>
        <w:fldChar w:fldCharType="separate"/>
      </w:r>
      <w:r>
        <w:rPr>
          <w:rFonts w:ascii="Tahoma" w:hAnsi="Tahoma"/>
        </w:rPr>
        <w:t>     </w:t>
      </w:r>
      <w:r w:rsidRPr="00AB38F2">
        <w:rPr>
          <w:rFonts w:ascii="Tahoma" w:eastAsia="Times New Roman" w:hAnsi="Tahoma" w:cs="Tahoma"/>
        </w:rPr>
        <w:fldChar w:fldCharType="end"/>
      </w:r>
    </w:p>
    <w:p w14:paraId="2F25FF97" w14:textId="10C5757A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</w:rPr>
      </w:pPr>
      <w:r w:rsidRPr="00AB38F2">
        <w:rPr>
          <w:rFonts w:ascii="Tahoma" w:eastAsia="Times New Roman" w:hAnsi="Tahoma" w:cs="Tahom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B38F2">
        <w:rPr>
          <w:rFonts w:ascii="Tahoma" w:eastAsia="Times New Roman" w:hAnsi="Tahoma" w:cs="Tahoma"/>
        </w:rPr>
        <w:instrText xml:space="preserve"> FORMCHECKBOX </w:instrText>
      </w:r>
      <w:r w:rsidR="000A26B4">
        <w:rPr>
          <w:rFonts w:ascii="Tahoma" w:eastAsia="Times New Roman" w:hAnsi="Tahoma" w:cs="Tahoma"/>
        </w:rPr>
      </w:r>
      <w:r w:rsidR="000A26B4">
        <w:rPr>
          <w:rFonts w:ascii="Tahoma" w:eastAsia="Times New Roman" w:hAnsi="Tahoma" w:cs="Tahoma"/>
        </w:rPr>
        <w:fldChar w:fldCharType="separate"/>
      </w:r>
      <w:r w:rsidRPr="00AB38F2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23:</w:t>
      </w:r>
      <w:r>
        <w:rPr>
          <w:rFonts w:ascii="Tahoma" w:hAnsi="Tahoma"/>
        </w:rPr>
        <w:t xml:space="preserve"> </w:t>
      </w:r>
      <w:r w:rsidRPr="00AB38F2">
        <w:rPr>
          <w:rFonts w:ascii="Tahoma" w:eastAsia="Times New Roman" w:hAnsi="Tahoma" w:cs="Tahoma"/>
        </w:rPr>
        <w:fldChar w:fldCharType="begin" w:fldLock="1">
          <w:ffData>
            <w:name w:val="Text74"/>
            <w:enabled/>
            <w:calcOnExit w:val="0"/>
            <w:textInput/>
          </w:ffData>
        </w:fldChar>
      </w:r>
      <w:r w:rsidRPr="00AB38F2">
        <w:rPr>
          <w:rFonts w:ascii="Tahoma" w:eastAsia="Times New Roman" w:hAnsi="Tahoma" w:cs="Tahoma"/>
        </w:rPr>
        <w:instrText xml:space="preserve"> FORMTEXT </w:instrText>
      </w:r>
      <w:r w:rsidRPr="00AB38F2">
        <w:rPr>
          <w:rFonts w:ascii="Tahoma" w:eastAsia="Times New Roman" w:hAnsi="Tahoma" w:cs="Tahoma"/>
        </w:rPr>
      </w:r>
      <w:r w:rsidRPr="00AB38F2">
        <w:rPr>
          <w:rFonts w:ascii="Tahoma" w:eastAsia="Times New Roman" w:hAnsi="Tahoma" w:cs="Tahoma"/>
        </w:rPr>
        <w:fldChar w:fldCharType="separate"/>
      </w:r>
      <w:r>
        <w:rPr>
          <w:rFonts w:ascii="Tahoma" w:hAnsi="Tahoma"/>
        </w:rPr>
        <w:t>     </w:t>
      </w:r>
      <w:r w:rsidRPr="00AB38F2">
        <w:rPr>
          <w:rFonts w:ascii="Tahoma" w:eastAsia="Times New Roman" w:hAnsi="Tahoma" w:cs="Tahoma"/>
        </w:rPr>
        <w:fldChar w:fldCharType="end"/>
      </w:r>
    </w:p>
    <w:p w14:paraId="5FCB2350" w14:textId="02DFA91C" w:rsidR="00AB38F2" w:rsidRPr="00AB38F2" w:rsidRDefault="00AB38F2" w:rsidP="00AB38F2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0F169DA4" w14:textId="5967494C" w:rsidR="00AB38F2" w:rsidRPr="00AB38F2" w:rsidRDefault="00777FF0" w:rsidP="00AB38F2">
      <w:pPr>
        <w:spacing w:after="0" w:line="240" w:lineRule="auto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>If necessary, the Agency may ask for other documents that do not form part of the request.</w:t>
      </w:r>
    </w:p>
    <w:p w14:paraId="71AA4D6E" w14:textId="6A73D64E" w:rsidR="00AB38F2" w:rsidRPr="00AB38F2" w:rsidRDefault="00AB38F2" w:rsidP="00AB38F2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br w:type="page"/>
      </w:r>
      <w:r>
        <w:rPr>
          <w:rFonts w:ascii="Tahoma" w:hAnsi="Tahoma"/>
          <w:b/>
          <w:sz w:val="32"/>
          <w:szCs w:val="24"/>
        </w:rPr>
        <w:lastRenderedPageBreak/>
        <w:t>SECTION IV: SIGNATURES</w:t>
      </w:r>
    </w:p>
    <w:p w14:paraId="2456ABF1" w14:textId="5E6A357D" w:rsidR="00BE5AB5" w:rsidRPr="000A5944" w:rsidRDefault="00BE5AB5" w:rsidP="00BE5AB5">
      <w:pPr>
        <w:spacing w:after="0" w:line="240" w:lineRule="auto"/>
        <w:rPr>
          <w:rFonts w:ascii="Tahoma" w:hAnsi="Tahoma"/>
          <w:lang w:val="nl-BE"/>
        </w:rPr>
      </w:pPr>
    </w:p>
    <w:p w14:paraId="2C0F103F" w14:textId="026365AC" w:rsidR="00BE5AB5" w:rsidRPr="000A5944" w:rsidRDefault="00BE5AB5" w:rsidP="000A5944">
      <w:pPr>
        <w:numPr>
          <w:ilvl w:val="0"/>
          <w:numId w:val="83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/>
        <w:rPr>
          <w:rFonts w:ascii="Tahoma" w:hAnsi="Tahoma"/>
          <w:b/>
        </w:rPr>
      </w:pPr>
      <w:r>
        <w:rPr>
          <w:rFonts w:ascii="Tahoma" w:hAnsi="Tahoma"/>
          <w:b/>
        </w:rPr>
        <w:t xml:space="preserve">LEGAL REPRESENTATIVE </w:t>
      </w:r>
    </w:p>
    <w:p w14:paraId="58EF169A" w14:textId="77777777" w:rsidR="00BE5AB5" w:rsidRPr="000A5944" w:rsidRDefault="00BE5AB5" w:rsidP="00BE5AB5">
      <w:pPr>
        <w:tabs>
          <w:tab w:val="left" w:pos="0"/>
        </w:tabs>
        <w:spacing w:after="0" w:line="240" w:lineRule="auto"/>
        <w:rPr>
          <w:rFonts w:ascii="Tahoma" w:hAnsi="Tahoma"/>
          <w:b/>
          <w:lang w:val="nl-BE"/>
        </w:rPr>
      </w:pPr>
    </w:p>
    <w:p w14:paraId="67430A5A" w14:textId="77777777" w:rsidR="00BE5AB5" w:rsidRPr="00D4509F" w:rsidRDefault="00BE5AB5" w:rsidP="00BE5AB5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nl-BE" w:eastAsia="fr-FR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BE5AB5" w14:paraId="0EB3C5B9" w14:textId="77777777" w:rsidTr="002A7ACC">
        <w:tc>
          <w:tcPr>
            <w:tcW w:w="4531" w:type="dxa"/>
            <w:shd w:val="clear" w:color="auto" w:fill="EAF1DD" w:themeFill="accent3" w:themeFillTint="33"/>
          </w:tcPr>
          <w:p w14:paraId="111B1197" w14:textId="2486DC5C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The legal representative hereby declares that </w:t>
            </w:r>
            <w:r w:rsidR="00CA1302">
              <w:rPr>
                <w:rFonts w:ascii="Tahoma" w:hAnsi="Tahoma"/>
                <w:sz w:val="20"/>
                <w:szCs w:val="24"/>
              </w:rPr>
              <w:t xml:space="preserve">he/she </w:t>
            </w:r>
            <w:r>
              <w:rPr>
                <w:rFonts w:ascii="Tahoma" w:hAnsi="Tahoma"/>
                <w:sz w:val="20"/>
                <w:szCs w:val="24"/>
              </w:rPr>
              <w:t>ha</w:t>
            </w:r>
            <w:r w:rsidR="00CA1302">
              <w:rPr>
                <w:rFonts w:ascii="Tahoma" w:hAnsi="Tahoma"/>
                <w:sz w:val="20"/>
                <w:szCs w:val="24"/>
              </w:rPr>
              <w:t>s</w:t>
            </w:r>
            <w:r>
              <w:rPr>
                <w:rFonts w:ascii="Tahoma" w:hAnsi="Tahoma"/>
                <w:sz w:val="20"/>
                <w:szCs w:val="24"/>
              </w:rPr>
              <w:t>:</w:t>
            </w:r>
          </w:p>
          <w:p w14:paraId="12BCEC43" w14:textId="1BD54D3C" w:rsidR="00BE5AB5" w:rsidRPr="002A7ACC" w:rsidRDefault="00BE5AB5" w:rsidP="002A7ACC">
            <w:pPr>
              <w:pStyle w:val="Lijstalinea"/>
              <w:numPr>
                <w:ilvl w:val="0"/>
                <w:numId w:val="82"/>
              </w:num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completed the application form truthfully, to the best of </w:t>
            </w:r>
            <w:r w:rsidR="00CA1302">
              <w:rPr>
                <w:rFonts w:ascii="Tahoma" w:hAnsi="Tahoma"/>
                <w:sz w:val="20"/>
                <w:szCs w:val="24"/>
              </w:rPr>
              <w:t xml:space="preserve">his/her </w:t>
            </w:r>
            <w:r>
              <w:rPr>
                <w:rFonts w:ascii="Tahoma" w:hAnsi="Tahoma"/>
                <w:sz w:val="20"/>
                <w:szCs w:val="24"/>
              </w:rPr>
              <w:t xml:space="preserve">knowledge and that </w:t>
            </w:r>
            <w:r w:rsidR="00CA1302">
              <w:rPr>
                <w:rFonts w:ascii="Tahoma" w:hAnsi="Tahoma"/>
                <w:sz w:val="20"/>
                <w:szCs w:val="24"/>
              </w:rPr>
              <w:t>he/she is</w:t>
            </w:r>
            <w:r>
              <w:rPr>
                <w:rFonts w:ascii="Tahoma" w:hAnsi="Tahoma"/>
                <w:sz w:val="20"/>
                <w:szCs w:val="24"/>
              </w:rPr>
              <w:t xml:space="preserve"> aware that filling in the form incorrectly or incompletely may result in the recognition application being declared incomplete and/or cancelled;</w:t>
            </w:r>
          </w:p>
          <w:p w14:paraId="26FBB142" w14:textId="5E850B58" w:rsidR="00BE5AB5" w:rsidRPr="002A7ACC" w:rsidRDefault="005876F0" w:rsidP="002C75EE">
            <w:pPr>
              <w:pStyle w:val="Lijstalinea"/>
              <w:numPr>
                <w:ilvl w:val="0"/>
                <w:numId w:val="80"/>
              </w:num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organised a health physics department.</w:t>
            </w:r>
          </w:p>
        </w:tc>
        <w:tc>
          <w:tcPr>
            <w:tcW w:w="4678" w:type="dxa"/>
          </w:tcPr>
          <w:p w14:paraId="4A107BEA" w14:textId="0E9739CF" w:rsidR="00BE5AB5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Name, date and signature, preceded by the handwritten </w:t>
            </w:r>
            <w:r w:rsidR="00510C1F">
              <w:rPr>
                <w:rFonts w:ascii="Tahoma" w:hAnsi="Tahoma"/>
                <w:sz w:val="20"/>
              </w:rPr>
              <w:t>statement</w:t>
            </w:r>
            <w:r>
              <w:rPr>
                <w:rFonts w:ascii="Tahoma" w:hAnsi="Tahoma"/>
                <w:sz w:val="20"/>
              </w:rPr>
              <w:t xml:space="preserve"> “Read and approved”</w:t>
            </w:r>
          </w:p>
          <w:p w14:paraId="59F1F096" w14:textId="77777777" w:rsidR="00BE5AB5" w:rsidRPr="00486686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  <w:p w14:paraId="756E9DE4" w14:textId="77777777" w:rsidR="00BE5AB5" w:rsidRPr="00607F91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………………………………………………………………….</w:t>
            </w:r>
          </w:p>
          <w:p w14:paraId="2FAC2486" w14:textId="77777777" w:rsidR="00BE5AB5" w:rsidRPr="00607F91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14:paraId="7A01E358" w14:textId="2F1188E9" w:rsidR="00BE5AB5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Date:</w:t>
            </w:r>
          </w:p>
          <w:p w14:paraId="357BAFCA" w14:textId="785A1516" w:rsidR="00BE5AB5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Name:</w:t>
            </w:r>
          </w:p>
          <w:p w14:paraId="6513A5EF" w14:textId="58E1AD8C" w:rsidR="00BE5AB5" w:rsidRPr="002A7ACC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Signature:</w:t>
            </w:r>
          </w:p>
          <w:p w14:paraId="3DD19B97" w14:textId="77777777" w:rsidR="00BE5AB5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  <w:p w14:paraId="2D4ABA8F" w14:textId="77777777" w:rsidR="00BE5AB5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  <w:p w14:paraId="26E3DD76" w14:textId="77777777" w:rsidR="00BE5AB5" w:rsidRPr="00E140B0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</w:tc>
      </w:tr>
    </w:tbl>
    <w:p w14:paraId="21B4F31F" w14:textId="77777777" w:rsidR="00BE5AB5" w:rsidRDefault="00BE5AB5" w:rsidP="00BE5AB5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nl-BE" w:eastAsia="fr-FR"/>
        </w:rPr>
      </w:pPr>
    </w:p>
    <w:p w14:paraId="35DFA67B" w14:textId="77777777" w:rsidR="00BE5AB5" w:rsidRDefault="00BE5AB5" w:rsidP="00BE5AB5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nl-BE" w:eastAsia="fr-FR"/>
        </w:rPr>
      </w:pPr>
    </w:p>
    <w:p w14:paraId="60029BB1" w14:textId="6100A4F3" w:rsidR="00BE5AB5" w:rsidRPr="002A7ACC" w:rsidRDefault="00CA1302" w:rsidP="000A5944">
      <w:pPr>
        <w:numPr>
          <w:ilvl w:val="0"/>
          <w:numId w:val="83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HEAD OF THE </w:t>
      </w:r>
      <w:r w:rsidR="00BE5AB5">
        <w:rPr>
          <w:rFonts w:ascii="Tahoma" w:hAnsi="Tahoma"/>
          <w:b/>
        </w:rPr>
        <w:t xml:space="preserve">HEALTH PHYSICS DEPARTMENT </w:t>
      </w:r>
    </w:p>
    <w:p w14:paraId="5F1BBB6D" w14:textId="77777777" w:rsidR="00BE5AB5" w:rsidRPr="002A7ACC" w:rsidRDefault="00BE5AB5" w:rsidP="000A5944">
      <w:pP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BE5AB5" w14:paraId="7787AC25" w14:textId="77777777" w:rsidTr="002A7ACC">
        <w:tc>
          <w:tcPr>
            <w:tcW w:w="4531" w:type="dxa"/>
            <w:shd w:val="clear" w:color="auto" w:fill="EAF1DD" w:themeFill="accent3" w:themeFillTint="33"/>
          </w:tcPr>
          <w:p w14:paraId="45F2348A" w14:textId="4FC28D99" w:rsidR="00BE5AB5" w:rsidRPr="002A7ACC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The </w:t>
            </w:r>
            <w:r w:rsidR="00CA1302">
              <w:rPr>
                <w:rFonts w:ascii="Tahoma" w:hAnsi="Tahoma"/>
                <w:sz w:val="20"/>
              </w:rPr>
              <w:t xml:space="preserve">Head of the </w:t>
            </w:r>
            <w:r>
              <w:rPr>
                <w:rFonts w:ascii="Tahoma" w:hAnsi="Tahoma"/>
                <w:sz w:val="20"/>
              </w:rPr>
              <w:t xml:space="preserve">Health Physics Department hereby declares that </w:t>
            </w:r>
            <w:r w:rsidR="00CA1302">
              <w:rPr>
                <w:rFonts w:ascii="Tahoma" w:hAnsi="Tahoma"/>
                <w:sz w:val="20"/>
              </w:rPr>
              <w:t>he/she</w:t>
            </w:r>
            <w:r>
              <w:rPr>
                <w:rFonts w:ascii="Tahoma" w:hAnsi="Tahoma"/>
                <w:sz w:val="20"/>
              </w:rPr>
              <w:t>:</w:t>
            </w:r>
          </w:p>
          <w:p w14:paraId="77D67A35" w14:textId="3B8B8064" w:rsidR="00BE5AB5" w:rsidRPr="002A7ACC" w:rsidRDefault="00CA1302" w:rsidP="002C75EE">
            <w:pPr>
              <w:pStyle w:val="Lijstalinea"/>
              <w:numPr>
                <w:ilvl w:val="0"/>
                <w:numId w:val="80"/>
              </w:num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has</w:t>
            </w:r>
            <w:r>
              <w:rPr>
                <w:rFonts w:ascii="Tahoma" w:hAnsi="Tahoma"/>
                <w:sz w:val="20"/>
                <w:szCs w:val="24"/>
              </w:rPr>
              <w:t xml:space="preserve"> </w:t>
            </w:r>
            <w:r w:rsidR="00BE5AB5">
              <w:rPr>
                <w:rFonts w:ascii="Tahoma" w:hAnsi="Tahoma"/>
                <w:sz w:val="20"/>
                <w:szCs w:val="24"/>
              </w:rPr>
              <w:t>checked the application form to ensure that it is accurate and complete</w:t>
            </w:r>
            <w:r w:rsidR="00BE5AB5">
              <w:rPr>
                <w:rFonts w:ascii="Tahoma" w:hAnsi="Tahoma"/>
                <w:sz w:val="20"/>
              </w:rPr>
              <w:t>;</w:t>
            </w:r>
          </w:p>
          <w:p w14:paraId="7A1B288E" w14:textId="71C94561" w:rsidR="00BE5AB5" w:rsidRPr="002A7ACC" w:rsidRDefault="00BE5AB5" w:rsidP="002C75EE">
            <w:pPr>
              <w:numPr>
                <w:ilvl w:val="0"/>
                <w:numId w:val="80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manage</w:t>
            </w:r>
            <w:r w:rsidR="00CA1302">
              <w:rPr>
                <w:rFonts w:ascii="Tahoma" w:hAnsi="Tahoma"/>
                <w:sz w:val="20"/>
              </w:rPr>
              <w:t>s</w:t>
            </w:r>
            <w:r>
              <w:rPr>
                <w:rFonts w:ascii="Tahoma" w:hAnsi="Tahoma"/>
                <w:sz w:val="20"/>
              </w:rPr>
              <w:t xml:space="preserve"> the Health Physics Department as </w:t>
            </w:r>
            <w:r>
              <w:rPr>
                <w:rFonts w:ascii="Tahoma" w:hAnsi="Tahoma"/>
                <w:sz w:val="20"/>
                <w:szCs w:val="24"/>
              </w:rPr>
              <w:t xml:space="preserve">specified in Art. 23.2.2 of the General Regulations. </w:t>
            </w:r>
          </w:p>
        </w:tc>
        <w:tc>
          <w:tcPr>
            <w:tcW w:w="4678" w:type="dxa"/>
          </w:tcPr>
          <w:p w14:paraId="260E22EF" w14:textId="51779E43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Name, date and signature, preceded by the handwritten </w:t>
            </w:r>
            <w:r w:rsidR="00510C1F">
              <w:rPr>
                <w:rFonts w:ascii="Tahoma" w:hAnsi="Tahoma"/>
                <w:sz w:val="20"/>
              </w:rPr>
              <w:t>statement</w:t>
            </w:r>
            <w:r>
              <w:rPr>
                <w:rFonts w:ascii="Tahoma" w:hAnsi="Tahoma"/>
                <w:sz w:val="20"/>
              </w:rPr>
              <w:t xml:space="preserve"> “Read and approved”</w:t>
            </w:r>
          </w:p>
          <w:p w14:paraId="075EEB0B" w14:textId="77777777" w:rsidR="00BE5AB5" w:rsidRPr="00486686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  <w:p w14:paraId="5F6BABA8" w14:textId="77777777" w:rsidR="00BE5AB5" w:rsidRPr="00607F91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………………………………………………………………….</w:t>
            </w:r>
          </w:p>
          <w:p w14:paraId="40A541BE" w14:textId="77777777" w:rsidR="00BE5AB5" w:rsidRPr="00607F91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14:paraId="1ED7FD94" w14:textId="52987EF5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Date:</w:t>
            </w:r>
          </w:p>
          <w:p w14:paraId="5F27CB4A" w14:textId="77777777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Name:</w:t>
            </w:r>
          </w:p>
          <w:p w14:paraId="14AEBC63" w14:textId="77777777" w:rsidR="00BE5AB5" w:rsidRPr="00607F91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Signature:</w:t>
            </w:r>
          </w:p>
          <w:p w14:paraId="0E7DE807" w14:textId="77777777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  <w:p w14:paraId="0F3B01A7" w14:textId="77777777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  <w:p w14:paraId="6CCFB60B" w14:textId="77777777" w:rsidR="00BE5AB5" w:rsidRPr="00E140B0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</w:tc>
      </w:tr>
    </w:tbl>
    <w:p w14:paraId="2AE3F3DD" w14:textId="77777777" w:rsidR="00BE5AB5" w:rsidRDefault="00BE5AB5" w:rsidP="00BE5AB5">
      <w:pP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  <w:lang w:val="nl-BE" w:eastAsia="fr-FR"/>
        </w:rPr>
      </w:pPr>
    </w:p>
    <w:p w14:paraId="060F38D6" w14:textId="77777777" w:rsidR="00BE5AB5" w:rsidRDefault="00BE5AB5" w:rsidP="00BE5AB5">
      <w:pP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  <w:lang w:val="nl-BE" w:eastAsia="fr-FR"/>
        </w:rPr>
      </w:pPr>
    </w:p>
    <w:p w14:paraId="11040B2A" w14:textId="0F006840" w:rsidR="00BE5AB5" w:rsidRPr="004F0145" w:rsidRDefault="00BE5AB5" w:rsidP="002A7ACC">
      <w:pPr>
        <w:numPr>
          <w:ilvl w:val="0"/>
          <w:numId w:val="83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RECOGNISED HEALTH PHYSICS EXPERT</w:t>
      </w:r>
    </w:p>
    <w:p w14:paraId="632CFE2E" w14:textId="77777777" w:rsidR="00BE5AB5" w:rsidRPr="004F0145" w:rsidRDefault="00BE5AB5" w:rsidP="00BE5AB5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BE5AB5" w14:paraId="460F7998" w14:textId="77777777" w:rsidTr="002A7ACC">
        <w:tc>
          <w:tcPr>
            <w:tcW w:w="4531" w:type="dxa"/>
            <w:shd w:val="clear" w:color="auto" w:fill="EAF1DD" w:themeFill="accent3" w:themeFillTint="33"/>
          </w:tcPr>
          <w:p w14:paraId="131B049C" w14:textId="74FF4C46" w:rsidR="00BE5AB5" w:rsidRPr="00AB38F2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The recognised health physics expert hereby declares that </w:t>
            </w:r>
            <w:r w:rsidR="00CA1302">
              <w:rPr>
                <w:rFonts w:ascii="Tahoma" w:hAnsi="Tahoma"/>
                <w:sz w:val="20"/>
                <w:szCs w:val="24"/>
              </w:rPr>
              <w:t>he/she</w:t>
            </w:r>
            <w:r>
              <w:rPr>
                <w:rFonts w:ascii="Tahoma" w:hAnsi="Tahoma"/>
                <w:sz w:val="20"/>
                <w:szCs w:val="24"/>
              </w:rPr>
              <w:t>:</w:t>
            </w:r>
          </w:p>
          <w:p w14:paraId="0E8C9E2E" w14:textId="011E14C4" w:rsidR="00BE5AB5" w:rsidRPr="00AB38F2" w:rsidRDefault="00CA1302" w:rsidP="00BE5AB5">
            <w:pPr>
              <w:numPr>
                <w:ilvl w:val="0"/>
                <w:numId w:val="34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has </w:t>
            </w:r>
            <w:r w:rsidR="005876F0">
              <w:rPr>
                <w:rFonts w:ascii="Tahoma" w:hAnsi="Tahoma"/>
                <w:sz w:val="20"/>
                <w:szCs w:val="24"/>
              </w:rPr>
              <w:t>checked the application form to ensure that it is accurate and complete;</w:t>
            </w:r>
          </w:p>
          <w:p w14:paraId="439D0574" w14:textId="63A2D339" w:rsidR="00BE5AB5" w:rsidRPr="00AB38F2" w:rsidRDefault="00624689" w:rsidP="00BE5AB5">
            <w:pPr>
              <w:numPr>
                <w:ilvl w:val="0"/>
                <w:numId w:val="34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ensures</w:t>
            </w:r>
            <w:r w:rsidR="00BE5AB5">
              <w:rPr>
                <w:rFonts w:ascii="Tahoma" w:hAnsi="Tahoma"/>
                <w:sz w:val="20"/>
                <w:szCs w:val="24"/>
              </w:rPr>
              <w:t xml:space="preserve"> the health physics </w:t>
            </w:r>
            <w:r>
              <w:rPr>
                <w:rFonts w:ascii="Tahoma" w:hAnsi="Tahoma"/>
                <w:sz w:val="20"/>
                <w:szCs w:val="24"/>
              </w:rPr>
              <w:t>controls</w:t>
            </w:r>
            <w:r w:rsidR="00BE5AB5">
              <w:rPr>
                <w:rFonts w:ascii="Tahoma" w:hAnsi="Tahoma"/>
                <w:sz w:val="20"/>
                <w:szCs w:val="24"/>
              </w:rPr>
              <w:t xml:space="preserve"> specified in Art. 23.2.6.b) of the General Regulations for the applicant.</w:t>
            </w:r>
          </w:p>
          <w:p w14:paraId="7206F17C" w14:textId="3BD43158" w:rsidR="00BE5AB5" w:rsidRPr="00486686" w:rsidRDefault="00BE5AB5" w:rsidP="002A7ACC">
            <w:pPr>
              <w:tabs>
                <w:tab w:val="left" w:pos="0"/>
              </w:tabs>
              <w:ind w:left="720"/>
              <w:contextualSpacing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</w:tc>
        <w:tc>
          <w:tcPr>
            <w:tcW w:w="4678" w:type="dxa"/>
          </w:tcPr>
          <w:p w14:paraId="4D7EFE55" w14:textId="1E7CCDE8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Name, date and signature, preceded by the handwritten </w:t>
            </w:r>
            <w:r w:rsidR="00510C1F">
              <w:rPr>
                <w:rFonts w:ascii="Tahoma" w:hAnsi="Tahoma"/>
                <w:sz w:val="20"/>
              </w:rPr>
              <w:t>statement</w:t>
            </w:r>
            <w:r>
              <w:rPr>
                <w:rFonts w:ascii="Tahoma" w:hAnsi="Tahoma"/>
                <w:sz w:val="20"/>
              </w:rPr>
              <w:t xml:space="preserve"> “Read and approved”</w:t>
            </w:r>
          </w:p>
          <w:p w14:paraId="1BEFDBAC" w14:textId="77777777" w:rsidR="00BE5AB5" w:rsidRPr="00486686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  <w:p w14:paraId="5BCB1253" w14:textId="77777777" w:rsidR="00BE5AB5" w:rsidRPr="00607F91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………………………………………………………………….</w:t>
            </w:r>
          </w:p>
          <w:p w14:paraId="188AE6E0" w14:textId="77777777" w:rsidR="00BE5AB5" w:rsidRPr="00607F91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14:paraId="23C7E85B" w14:textId="57EC4130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Date:</w:t>
            </w:r>
          </w:p>
          <w:p w14:paraId="4729C1C0" w14:textId="77777777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Name:</w:t>
            </w:r>
          </w:p>
          <w:p w14:paraId="27FAC2A9" w14:textId="77777777" w:rsidR="00BE5AB5" w:rsidRPr="00607F91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Signature:</w:t>
            </w:r>
          </w:p>
          <w:p w14:paraId="5A0A940D" w14:textId="77777777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  <w:p w14:paraId="62DE9B93" w14:textId="77777777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  <w:p w14:paraId="7CAAF895" w14:textId="77777777" w:rsidR="00BE5AB5" w:rsidRPr="00E140B0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</w:tc>
      </w:tr>
    </w:tbl>
    <w:p w14:paraId="5AB893A9" w14:textId="77777777" w:rsidR="00BE5AB5" w:rsidRDefault="00BE5AB5" w:rsidP="00BE5AB5">
      <w:pPr>
        <w:spacing w:after="0" w:line="240" w:lineRule="auto"/>
        <w:rPr>
          <w:rFonts w:ascii="Tahoma" w:eastAsia="Times New Roman" w:hAnsi="Tahoma" w:cs="Tahoma"/>
          <w:lang w:val="nl-BE" w:eastAsia="fr-FR"/>
        </w:rPr>
      </w:pPr>
    </w:p>
    <w:p w14:paraId="76059342" w14:textId="77777777" w:rsidR="00BE5AB5" w:rsidRDefault="00BE5AB5" w:rsidP="00BE5AB5">
      <w:pPr>
        <w:rPr>
          <w:rFonts w:ascii="Tahoma" w:eastAsia="Times New Roman" w:hAnsi="Tahoma" w:cs="Tahoma"/>
        </w:rPr>
      </w:pPr>
      <w:r>
        <w:br w:type="page"/>
      </w:r>
    </w:p>
    <w:p w14:paraId="4EEF3526" w14:textId="77777777" w:rsidR="00BE5AB5" w:rsidRPr="00D4509F" w:rsidRDefault="00BE5AB5" w:rsidP="00BE5AB5">
      <w:pPr>
        <w:spacing w:after="0" w:line="240" w:lineRule="auto"/>
        <w:rPr>
          <w:rFonts w:ascii="Tahoma" w:eastAsia="Times New Roman" w:hAnsi="Tahoma" w:cs="Tahoma"/>
          <w:lang w:val="nl-BE" w:eastAsia="fr-FR"/>
        </w:rPr>
      </w:pPr>
    </w:p>
    <w:p w14:paraId="49D6DB7B" w14:textId="33B602B9" w:rsidR="00BE5AB5" w:rsidRPr="002A7ACC" w:rsidRDefault="00BE5AB5" w:rsidP="000A5944">
      <w:pPr>
        <w:numPr>
          <w:ilvl w:val="0"/>
          <w:numId w:val="83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INDIVIDUAL RESPONSIBLE ON BEHALF OF THE LICENSEE/INFRASTRUCTURE MANAGER (if applicable)</w:t>
      </w:r>
    </w:p>
    <w:p w14:paraId="52AECE02" w14:textId="77777777" w:rsidR="00BE5AB5" w:rsidRPr="00486686" w:rsidRDefault="00BE5AB5" w:rsidP="000A5944">
      <w:pPr>
        <w:tabs>
          <w:tab w:val="left" w:pos="0"/>
        </w:tabs>
        <w:spacing w:after="0" w:line="240" w:lineRule="auto"/>
        <w:rPr>
          <w:rFonts w:ascii="Tahoma" w:hAnsi="Tahoma"/>
          <w:b/>
          <w:lang w:val="en-US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BE5AB5" w14:paraId="6DFA08A7" w14:textId="77777777" w:rsidTr="002A7ACC">
        <w:tc>
          <w:tcPr>
            <w:tcW w:w="4531" w:type="dxa"/>
            <w:shd w:val="clear" w:color="auto" w:fill="EAF1DD" w:themeFill="accent3" w:themeFillTint="33"/>
          </w:tcPr>
          <w:p w14:paraId="3A0A0909" w14:textId="788E2C23" w:rsidR="00BE5AB5" w:rsidRPr="001A78B3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The responsible </w:t>
            </w:r>
            <w:r w:rsidR="00CA1302">
              <w:rPr>
                <w:rFonts w:ascii="Tahoma" w:hAnsi="Tahoma"/>
                <w:sz w:val="20"/>
                <w:szCs w:val="24"/>
              </w:rPr>
              <w:t xml:space="preserve">person </w:t>
            </w:r>
            <w:r>
              <w:rPr>
                <w:rFonts w:ascii="Tahoma" w:hAnsi="Tahoma"/>
                <w:sz w:val="20"/>
                <w:szCs w:val="24"/>
              </w:rPr>
              <w:t>on behalf of the licensee or the infrastructure manager (if applicable) hereby declares that:</w:t>
            </w:r>
          </w:p>
          <w:p w14:paraId="2E097ACF" w14:textId="16FBE850" w:rsidR="00BE5AB5" w:rsidRDefault="00CA1302" w:rsidP="00BE5AB5">
            <w:pPr>
              <w:pStyle w:val="Lijstalinea"/>
              <w:numPr>
                <w:ilvl w:val="0"/>
                <w:numId w:val="69"/>
              </w:num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he/she has</w:t>
            </w:r>
            <w:r w:rsidR="005876F0">
              <w:rPr>
                <w:rFonts w:ascii="Tahoma" w:hAnsi="Tahoma"/>
                <w:sz w:val="20"/>
                <w:szCs w:val="24"/>
              </w:rPr>
              <w:t xml:space="preserve"> provided the applicant with the necessary information to complete this application correctly;</w:t>
            </w:r>
          </w:p>
          <w:p w14:paraId="62F44264" w14:textId="590BFD69" w:rsidR="0085096B" w:rsidRDefault="00CA1302" w:rsidP="002C75EE">
            <w:pPr>
              <w:pStyle w:val="Lijstalinea"/>
              <w:numPr>
                <w:ilvl w:val="0"/>
                <w:numId w:val="69"/>
              </w:num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he/she has taken note</w:t>
            </w:r>
            <w:r w:rsidR="005876F0">
              <w:rPr>
                <w:rFonts w:ascii="Tahoma" w:hAnsi="Tahoma"/>
                <w:sz w:val="20"/>
                <w:szCs w:val="24"/>
              </w:rPr>
              <w:t xml:space="preserve"> of the information in this application;</w:t>
            </w:r>
          </w:p>
          <w:p w14:paraId="3F473706" w14:textId="3948B24E" w:rsidR="0085096B" w:rsidRPr="0085096B" w:rsidRDefault="00CA1302" w:rsidP="002A7ACC">
            <w:pPr>
              <w:pStyle w:val="Lijstalinea"/>
              <w:numPr>
                <w:ilvl w:val="0"/>
                <w:numId w:val="69"/>
              </w:num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he/she </w:t>
            </w:r>
            <w:r w:rsidR="005876F0">
              <w:rPr>
                <w:rFonts w:ascii="Tahoma" w:hAnsi="Tahoma"/>
                <w:sz w:val="20"/>
                <w:szCs w:val="24"/>
              </w:rPr>
              <w:t xml:space="preserve">will apply the measures resulting from this application insofar as they relate to </w:t>
            </w:r>
            <w:r>
              <w:rPr>
                <w:rFonts w:ascii="Tahoma" w:hAnsi="Tahoma"/>
                <w:sz w:val="20"/>
                <w:szCs w:val="24"/>
              </w:rPr>
              <w:t xml:space="preserve">his/her </w:t>
            </w:r>
            <w:r w:rsidR="005876F0">
              <w:rPr>
                <w:rFonts w:ascii="Tahoma" w:hAnsi="Tahoma"/>
                <w:sz w:val="20"/>
                <w:szCs w:val="24"/>
              </w:rPr>
              <w:t>responsibilities.</w:t>
            </w:r>
          </w:p>
          <w:p w14:paraId="73BE553B" w14:textId="630263AE" w:rsidR="00BE5AB5" w:rsidRPr="00486686" w:rsidRDefault="00BE5AB5" w:rsidP="00D55446">
            <w:pPr>
              <w:pStyle w:val="Lijstalinea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</w:tc>
        <w:tc>
          <w:tcPr>
            <w:tcW w:w="4678" w:type="dxa"/>
          </w:tcPr>
          <w:p w14:paraId="1D0BE16B" w14:textId="34ED31A1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Name, date and signature, preceded by the handwritten </w:t>
            </w:r>
            <w:r w:rsidR="00510C1F">
              <w:rPr>
                <w:rFonts w:ascii="Tahoma" w:hAnsi="Tahoma"/>
                <w:sz w:val="20"/>
              </w:rPr>
              <w:t>statement</w:t>
            </w:r>
            <w:r>
              <w:rPr>
                <w:rFonts w:ascii="Tahoma" w:hAnsi="Tahoma"/>
                <w:sz w:val="20"/>
              </w:rPr>
              <w:t xml:space="preserve"> “Read and approved”</w:t>
            </w:r>
          </w:p>
          <w:p w14:paraId="6BD38EC6" w14:textId="77777777" w:rsidR="00BE5AB5" w:rsidRPr="00486686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  <w:p w14:paraId="2E193805" w14:textId="77777777" w:rsidR="00BE5AB5" w:rsidRPr="00607F91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………………………………………………………………….</w:t>
            </w:r>
          </w:p>
          <w:p w14:paraId="1886D57C" w14:textId="77777777" w:rsidR="00BE5AB5" w:rsidRPr="00607F91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14:paraId="07B8BC55" w14:textId="5D29B362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Date:</w:t>
            </w:r>
          </w:p>
          <w:p w14:paraId="551DCAE4" w14:textId="77777777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Name:</w:t>
            </w:r>
          </w:p>
          <w:p w14:paraId="72FD67A3" w14:textId="77777777" w:rsidR="00BE5AB5" w:rsidRPr="00607F91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Signature:</w:t>
            </w:r>
          </w:p>
          <w:p w14:paraId="7E7DDE1C" w14:textId="77777777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  <w:p w14:paraId="3DBEC8CA" w14:textId="77777777" w:rsidR="00BE5AB5" w:rsidRDefault="00BE5AB5" w:rsidP="00BE5AB5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  <w:p w14:paraId="17E958A2" w14:textId="77777777" w:rsidR="00BE5AB5" w:rsidRPr="00E140B0" w:rsidRDefault="00BE5AB5" w:rsidP="002C75EE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sz w:val="20"/>
                <w:lang w:val="nl-BE" w:eastAsia="fr-FR"/>
              </w:rPr>
            </w:pPr>
          </w:p>
        </w:tc>
      </w:tr>
    </w:tbl>
    <w:p w14:paraId="2C2AEBA6" w14:textId="77777777" w:rsidR="00BE5AB5" w:rsidRDefault="00BE5AB5" w:rsidP="00BE5AB5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nl-BE" w:eastAsia="fr-FR"/>
        </w:rPr>
      </w:pPr>
    </w:p>
    <w:sectPr w:rsidR="00BE5AB5" w:rsidSect="005417EC">
      <w:headerReference w:type="default" r:id="rId17"/>
      <w:footnotePr>
        <w:numFmt w:val="chicago"/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CE32" w14:textId="77777777" w:rsidR="000A26B4" w:rsidRDefault="000A26B4" w:rsidP="00FA4E8F">
      <w:pPr>
        <w:spacing w:after="0" w:line="240" w:lineRule="auto"/>
      </w:pPr>
      <w:r>
        <w:separator/>
      </w:r>
    </w:p>
  </w:endnote>
  <w:endnote w:type="continuationSeparator" w:id="0">
    <w:p w14:paraId="3E0DC3EF" w14:textId="77777777" w:rsidR="000A26B4" w:rsidRDefault="000A26B4" w:rsidP="00FA4E8F">
      <w:pPr>
        <w:spacing w:after="0" w:line="240" w:lineRule="auto"/>
      </w:pPr>
      <w:r>
        <w:continuationSeparator/>
      </w:r>
    </w:p>
  </w:endnote>
  <w:endnote w:type="continuationNotice" w:id="1">
    <w:p w14:paraId="10966DCF" w14:textId="77777777" w:rsidR="000A26B4" w:rsidRDefault="000A2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717190"/>
      <w:docPartObj>
        <w:docPartGallery w:val="Page Numbers (Bottom of Page)"/>
        <w:docPartUnique/>
      </w:docPartObj>
    </w:sdtPr>
    <w:sdtContent>
      <w:p w14:paraId="0114DE63" w14:textId="7488666A" w:rsidR="00DE674C" w:rsidRDefault="00DE674C" w:rsidP="00DE674C">
        <w:pPr>
          <w:pStyle w:val="Voetteks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  <w:r>
          <w:t>.</w:t>
        </w:r>
      </w:p>
    </w:sdtContent>
  </w:sdt>
  <w:p w14:paraId="1520C010" w14:textId="01287818" w:rsidR="00DE674C" w:rsidRPr="00DE674C" w:rsidRDefault="00DE674C">
    <w:pPr>
      <w:pStyle w:val="Voettekst"/>
    </w:pPr>
    <w:r w:rsidRPr="00DE674C">
      <w:t xml:space="preserve">Application reference : </w:t>
    </w:r>
    <w:sdt>
      <w:sdtPr>
        <w:alias w:val="Application reference"/>
        <w:tag w:val="Application reference"/>
        <w:id w:val="-904062867"/>
        <w:lock w:val="sdtLocked"/>
        <w:placeholder>
          <w:docPart w:val="FA90A805F5484B95B385D585AB9019E5"/>
        </w:placeholder>
        <w:showingPlcHdr/>
        <w:dataBinding w:prefixMappings="xmlns:ns0='http://Greg_Maxey/CC_Mapping_Part'" w:xpath="/ns0:CC_Map_Root[1]/ns0:Application_reference[1]" w:storeItemID="{9833B0EF-B4D1-47AB-A006-3F9B7DDAF81F}"/>
        <w:text/>
      </w:sdtPr>
      <w:sdtEndPr>
        <w:rPr>
          <w:rFonts w:ascii="Tahoma" w:eastAsia="Times New Roman" w:hAnsi="Tahoma" w:cs="Tahoma"/>
          <w:sz w:val="20"/>
          <w:szCs w:val="20"/>
        </w:rPr>
      </w:sdtEndPr>
      <w:sdtContent>
        <w:r w:rsidR="00A674A3" w:rsidRPr="0015750D">
          <w:rPr>
            <w:rStyle w:val="Tekstvantijdelijkeaanduiding"/>
          </w:rPr>
          <w:t>​</w:t>
        </w:r>
      </w:sdtContent>
    </w:sdt>
    <w:r w:rsidR="00A674A3">
      <w:t xml:space="preserve"> </w:t>
    </w:r>
    <w:r w:rsidRPr="00DE674C">
      <w:tab/>
      <w:t xml:space="preserve">Application revision : </w:t>
    </w:r>
    <w:sdt>
      <w:sdtPr>
        <w:rPr>
          <w:rFonts w:ascii="Tahoma" w:eastAsia="Times New Roman" w:hAnsi="Tahoma" w:cs="Tahoma"/>
          <w:sz w:val="20"/>
          <w:szCs w:val="20"/>
        </w:rPr>
        <w:alias w:val="Application revision"/>
        <w:tag w:val="Application revision"/>
        <w:id w:val="1643776188"/>
        <w:lock w:val="sdtLocked"/>
        <w:placeholder>
          <w:docPart w:val="F3874F87380644A4952B8FD4A87037FF"/>
        </w:placeholder>
        <w:showingPlcHdr/>
        <w:dataBinding w:prefixMappings="xmlns:ns0='http://Greg_Maxey/CC_Mapping_Part'" w:xpath="/ns0:CC_Map_Root[1]/ns0:Application_revision[1]" w:storeItemID="{9833B0EF-B4D1-47AB-A006-3F9B7DDAF81F}"/>
        <w:text/>
      </w:sdtPr>
      <w:sdtContent>
        <w:r w:rsidR="00A674A3" w:rsidRPr="0015750D">
          <w:rPr>
            <w:rStyle w:val="Tekstvantijdelijkeaanduiding"/>
          </w:rPr>
          <w:t>​</w:t>
        </w:r>
      </w:sdtContent>
    </w:sdt>
    <w:r w:rsidRPr="00DE674C">
      <w:tab/>
      <w:t xml:space="preserve">Application date : </w:t>
    </w:r>
    <w:sdt>
      <w:sdtPr>
        <w:rPr>
          <w:rFonts w:ascii="Tahoma" w:eastAsia="Times New Roman" w:hAnsi="Tahoma" w:cs="Tahoma"/>
          <w:sz w:val="20"/>
          <w:szCs w:val="20"/>
        </w:rPr>
        <w:alias w:val="Application date"/>
        <w:tag w:val="Application date"/>
        <w:id w:val="949353253"/>
        <w:lock w:val="sdtLocked"/>
        <w:placeholder>
          <w:docPart w:val="9D9765A8C7924EF5B2940779834A38C7"/>
        </w:placeholder>
        <w:showingPlcHdr/>
        <w:dataBinding w:prefixMappings="xmlns:ns0='http://Greg_Maxey/CC_Mapping_Part'" w:xpath="/ns0:CC_Map_Root[1]/ns0:Application_date[1]" w:storeItemID="{9833B0EF-B4D1-47AB-A006-3F9B7DDAF81F}"/>
        <w:date>
          <w:dateFormat w:val="yyyy-MM-dd"/>
          <w:lid w:val="en-GB"/>
          <w:storeMappedDataAs w:val="dateTime"/>
          <w:calendar w:val="gregorian"/>
        </w:date>
      </w:sdtPr>
      <w:sdtContent>
        <w:r w:rsidR="00A674A3" w:rsidRPr="0015750D">
          <w:rPr>
            <w:rStyle w:val="Tekstvantijdelijkeaanduiding"/>
          </w:rPr>
          <w:t>​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1036" w14:textId="77777777" w:rsidR="000A26B4" w:rsidRDefault="000A26B4" w:rsidP="00FA4E8F">
      <w:pPr>
        <w:spacing w:after="0" w:line="240" w:lineRule="auto"/>
      </w:pPr>
      <w:r>
        <w:separator/>
      </w:r>
    </w:p>
  </w:footnote>
  <w:footnote w:type="continuationSeparator" w:id="0">
    <w:p w14:paraId="64AE7F82" w14:textId="77777777" w:rsidR="000A26B4" w:rsidRDefault="000A26B4" w:rsidP="00FA4E8F">
      <w:pPr>
        <w:spacing w:after="0" w:line="240" w:lineRule="auto"/>
      </w:pPr>
      <w:r>
        <w:continuationSeparator/>
      </w:r>
    </w:p>
  </w:footnote>
  <w:footnote w:type="continuationNotice" w:id="1">
    <w:p w14:paraId="6616BFFD" w14:textId="77777777" w:rsidR="000A26B4" w:rsidRDefault="000A26B4">
      <w:pPr>
        <w:spacing w:after="0" w:line="240" w:lineRule="auto"/>
      </w:pPr>
    </w:p>
  </w:footnote>
  <w:footnote w:id="2">
    <w:p w14:paraId="31DE6425" w14:textId="2483A2FC" w:rsidR="000A26B4" w:rsidRPr="001A78B3" w:rsidRDefault="000A26B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Tahoma" w:hAnsi="Tahoma"/>
          <w:sz w:val="18"/>
          <w:szCs w:val="18"/>
        </w:rPr>
        <w:t>Please provide a separate attachment if there is not enough space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54F4" w14:textId="77777777" w:rsidR="00DE674C" w:rsidRPr="00DE674C" w:rsidRDefault="00DE674C" w:rsidP="008C7E68">
    <w:pPr>
      <w:pStyle w:val="Koptekst"/>
      <w:pBdr>
        <w:bottom w:val="single" w:sz="4" w:space="1" w:color="auto"/>
      </w:pBdr>
      <w:jc w:val="right"/>
      <w:rPr>
        <w:sz w:val="18"/>
        <w:szCs w:val="18"/>
      </w:rPr>
    </w:pPr>
    <w:r w:rsidRPr="00DE674C">
      <w:rPr>
        <w:sz w:val="18"/>
        <w:szCs w:val="18"/>
      </w:rPr>
      <w:t>Application form for recognition of an interruptionsite – version 0 – June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00B3A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7C6D5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B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36454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AAF3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670D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865B5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5E107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E5F2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0A735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E4FCF"/>
    <w:multiLevelType w:val="hybridMultilevel"/>
    <w:tmpl w:val="1B029278"/>
    <w:lvl w:ilvl="0" w:tplc="5EDEE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BB2A5B"/>
    <w:multiLevelType w:val="hybridMultilevel"/>
    <w:tmpl w:val="46AC8078"/>
    <w:lvl w:ilvl="0" w:tplc="32FE9BF4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3F0207"/>
    <w:multiLevelType w:val="hybridMultilevel"/>
    <w:tmpl w:val="AA003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BA6E06"/>
    <w:multiLevelType w:val="hybridMultilevel"/>
    <w:tmpl w:val="5EC6682A"/>
    <w:lvl w:ilvl="0" w:tplc="8D68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46B64"/>
    <w:multiLevelType w:val="hybridMultilevel"/>
    <w:tmpl w:val="384890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96F09"/>
    <w:multiLevelType w:val="hybridMultilevel"/>
    <w:tmpl w:val="96E6A26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B31EE"/>
    <w:multiLevelType w:val="hybridMultilevel"/>
    <w:tmpl w:val="4770F7BC"/>
    <w:lvl w:ilvl="0" w:tplc="692AE76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520C6B"/>
    <w:multiLevelType w:val="hybridMultilevel"/>
    <w:tmpl w:val="3B1045B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0FF845AB"/>
    <w:multiLevelType w:val="hybridMultilevel"/>
    <w:tmpl w:val="01E40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A59F8"/>
    <w:multiLevelType w:val="hybridMultilevel"/>
    <w:tmpl w:val="AC48BDAC"/>
    <w:lvl w:ilvl="0" w:tplc="EF7ADCCA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D775ED"/>
    <w:multiLevelType w:val="hybridMultilevel"/>
    <w:tmpl w:val="8A30FF9E"/>
    <w:lvl w:ilvl="0" w:tplc="B5D2A60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03EA3"/>
    <w:multiLevelType w:val="hybridMultilevel"/>
    <w:tmpl w:val="629C943E"/>
    <w:lvl w:ilvl="0" w:tplc="E5B29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2172D0"/>
    <w:multiLevelType w:val="hybridMultilevel"/>
    <w:tmpl w:val="E566F670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130019" w:tentative="1">
      <w:start w:val="1"/>
      <w:numFmt w:val="lowerLetter"/>
      <w:lvlText w:val="%2."/>
      <w:lvlJc w:val="left"/>
      <w:pPr>
        <w:ind w:left="872" w:hanging="360"/>
      </w:pPr>
    </w:lvl>
    <w:lvl w:ilvl="2" w:tplc="0813001B" w:tentative="1">
      <w:start w:val="1"/>
      <w:numFmt w:val="lowerRoman"/>
      <w:lvlText w:val="%3."/>
      <w:lvlJc w:val="right"/>
      <w:pPr>
        <w:ind w:left="1592" w:hanging="180"/>
      </w:pPr>
    </w:lvl>
    <w:lvl w:ilvl="3" w:tplc="0813000F" w:tentative="1">
      <w:start w:val="1"/>
      <w:numFmt w:val="decimal"/>
      <w:lvlText w:val="%4."/>
      <w:lvlJc w:val="left"/>
      <w:pPr>
        <w:ind w:left="2312" w:hanging="360"/>
      </w:pPr>
    </w:lvl>
    <w:lvl w:ilvl="4" w:tplc="08130019" w:tentative="1">
      <w:start w:val="1"/>
      <w:numFmt w:val="lowerLetter"/>
      <w:lvlText w:val="%5."/>
      <w:lvlJc w:val="left"/>
      <w:pPr>
        <w:ind w:left="3032" w:hanging="360"/>
      </w:pPr>
    </w:lvl>
    <w:lvl w:ilvl="5" w:tplc="0813001B" w:tentative="1">
      <w:start w:val="1"/>
      <w:numFmt w:val="lowerRoman"/>
      <w:lvlText w:val="%6."/>
      <w:lvlJc w:val="right"/>
      <w:pPr>
        <w:ind w:left="3752" w:hanging="180"/>
      </w:pPr>
    </w:lvl>
    <w:lvl w:ilvl="6" w:tplc="0813000F" w:tentative="1">
      <w:start w:val="1"/>
      <w:numFmt w:val="decimal"/>
      <w:lvlText w:val="%7."/>
      <w:lvlJc w:val="left"/>
      <w:pPr>
        <w:ind w:left="4472" w:hanging="360"/>
      </w:pPr>
    </w:lvl>
    <w:lvl w:ilvl="7" w:tplc="08130019" w:tentative="1">
      <w:start w:val="1"/>
      <w:numFmt w:val="lowerLetter"/>
      <w:lvlText w:val="%8."/>
      <w:lvlJc w:val="left"/>
      <w:pPr>
        <w:ind w:left="5192" w:hanging="360"/>
      </w:pPr>
    </w:lvl>
    <w:lvl w:ilvl="8" w:tplc="0813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1482705B"/>
    <w:multiLevelType w:val="hybridMultilevel"/>
    <w:tmpl w:val="6A7CB3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85CED"/>
    <w:multiLevelType w:val="hybridMultilevel"/>
    <w:tmpl w:val="8FD2D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641B2F"/>
    <w:multiLevelType w:val="hybridMultilevel"/>
    <w:tmpl w:val="BD40B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B07BB7"/>
    <w:multiLevelType w:val="hybridMultilevel"/>
    <w:tmpl w:val="FBC6A014"/>
    <w:lvl w:ilvl="0" w:tplc="9CCCB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C6E89"/>
    <w:multiLevelType w:val="hybridMultilevel"/>
    <w:tmpl w:val="8B5E260E"/>
    <w:lvl w:ilvl="0" w:tplc="20D85DA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D0C37"/>
    <w:multiLevelType w:val="hybridMultilevel"/>
    <w:tmpl w:val="A3B6E4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D2"/>
    <w:multiLevelType w:val="hybridMultilevel"/>
    <w:tmpl w:val="B8DE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2493E"/>
    <w:multiLevelType w:val="hybridMultilevel"/>
    <w:tmpl w:val="D50480F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380A5E"/>
    <w:multiLevelType w:val="hybridMultilevel"/>
    <w:tmpl w:val="D40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357916"/>
    <w:multiLevelType w:val="hybridMultilevel"/>
    <w:tmpl w:val="405C799C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61027"/>
    <w:multiLevelType w:val="hybridMultilevel"/>
    <w:tmpl w:val="95383018"/>
    <w:lvl w:ilvl="0" w:tplc="692AE76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184D8B"/>
    <w:multiLevelType w:val="hybridMultilevel"/>
    <w:tmpl w:val="46EAFA7C"/>
    <w:lvl w:ilvl="0" w:tplc="3682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55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5E55CA"/>
    <w:multiLevelType w:val="hybridMultilevel"/>
    <w:tmpl w:val="FE3A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ED2A0E"/>
    <w:multiLevelType w:val="hybridMultilevel"/>
    <w:tmpl w:val="46AC8078"/>
    <w:lvl w:ilvl="0" w:tplc="32FE9BF4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EE07D1"/>
    <w:multiLevelType w:val="hybridMultilevel"/>
    <w:tmpl w:val="208AA020"/>
    <w:lvl w:ilvl="0" w:tplc="D29A0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D0E60"/>
    <w:multiLevelType w:val="hybridMultilevel"/>
    <w:tmpl w:val="3FB2F310"/>
    <w:lvl w:ilvl="0" w:tplc="20D85DA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7F4487"/>
    <w:multiLevelType w:val="hybridMultilevel"/>
    <w:tmpl w:val="3F74A26C"/>
    <w:lvl w:ilvl="0" w:tplc="87589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D519D"/>
    <w:multiLevelType w:val="hybridMultilevel"/>
    <w:tmpl w:val="9840385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0BC9"/>
    <w:multiLevelType w:val="hybridMultilevel"/>
    <w:tmpl w:val="1398213E"/>
    <w:lvl w:ilvl="0" w:tplc="692AE76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7CA7BC1"/>
    <w:multiLevelType w:val="hybridMultilevel"/>
    <w:tmpl w:val="CB8C40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312940"/>
    <w:multiLevelType w:val="hybridMultilevel"/>
    <w:tmpl w:val="3A08CCD0"/>
    <w:lvl w:ilvl="0" w:tplc="20D85DA4">
      <w:start w:val="1"/>
      <w:numFmt w:val="decimal"/>
      <w:lvlText w:val="%1°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A93707"/>
    <w:multiLevelType w:val="hybridMultilevel"/>
    <w:tmpl w:val="6BC8707E"/>
    <w:lvl w:ilvl="0" w:tplc="326A9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555EE6"/>
    <w:multiLevelType w:val="hybridMultilevel"/>
    <w:tmpl w:val="B65EC836"/>
    <w:lvl w:ilvl="0" w:tplc="A330D058">
      <w:start w:val="3"/>
      <w:numFmt w:val="upperLetter"/>
      <w:lvlText w:val="%1."/>
      <w:lvlJc w:val="left"/>
      <w:pPr>
        <w:ind w:left="2912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15C1E"/>
    <w:multiLevelType w:val="hybridMultilevel"/>
    <w:tmpl w:val="42CE611A"/>
    <w:lvl w:ilvl="0" w:tplc="028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FED2F65"/>
    <w:multiLevelType w:val="hybridMultilevel"/>
    <w:tmpl w:val="7CDEF6EA"/>
    <w:lvl w:ilvl="0" w:tplc="6E74B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B21D6A"/>
    <w:multiLevelType w:val="hybridMultilevel"/>
    <w:tmpl w:val="5770D628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9" w15:restartNumberingAfterBreak="0">
    <w:nsid w:val="41D3740B"/>
    <w:multiLevelType w:val="hybridMultilevel"/>
    <w:tmpl w:val="496ADE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034119"/>
    <w:multiLevelType w:val="hybridMultilevel"/>
    <w:tmpl w:val="354C3378"/>
    <w:lvl w:ilvl="0" w:tplc="88B62062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3B001F1"/>
    <w:multiLevelType w:val="hybridMultilevel"/>
    <w:tmpl w:val="51E8B7D4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440231CF"/>
    <w:multiLevelType w:val="hybridMultilevel"/>
    <w:tmpl w:val="FFEEF5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7733C"/>
    <w:multiLevelType w:val="hybridMultilevel"/>
    <w:tmpl w:val="2828D528"/>
    <w:lvl w:ilvl="0" w:tplc="2AF2C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5A57CD3"/>
    <w:multiLevelType w:val="hybridMultilevel"/>
    <w:tmpl w:val="405C799C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6648D5"/>
    <w:multiLevelType w:val="hybridMultilevel"/>
    <w:tmpl w:val="496ADE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B58BF"/>
    <w:multiLevelType w:val="hybridMultilevel"/>
    <w:tmpl w:val="831C4C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CF53C3"/>
    <w:multiLevelType w:val="hybridMultilevel"/>
    <w:tmpl w:val="64E649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DE1DE0"/>
    <w:multiLevelType w:val="hybridMultilevel"/>
    <w:tmpl w:val="24DA3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E653C2"/>
    <w:multiLevelType w:val="hybridMultilevel"/>
    <w:tmpl w:val="39A8446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306400"/>
    <w:multiLevelType w:val="hybridMultilevel"/>
    <w:tmpl w:val="6BCE49D0"/>
    <w:lvl w:ilvl="0" w:tplc="0268CDD8">
      <w:start w:val="1"/>
      <w:numFmt w:val="decimal"/>
      <w:lvlText w:val="%1°"/>
      <w:lvlJc w:val="left"/>
      <w:pPr>
        <w:ind w:left="720" w:hanging="360"/>
      </w:pPr>
      <w:rPr>
        <w:rFonts w:ascii="Tahoma" w:hAnsi="Tahoma" w:cs="Tahoma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935F4F"/>
    <w:multiLevelType w:val="hybridMultilevel"/>
    <w:tmpl w:val="4E3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000017"/>
    <w:multiLevelType w:val="hybridMultilevel"/>
    <w:tmpl w:val="FCC4794E"/>
    <w:lvl w:ilvl="0" w:tplc="692AE76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90141"/>
    <w:multiLevelType w:val="hybridMultilevel"/>
    <w:tmpl w:val="8F90078A"/>
    <w:lvl w:ilvl="0" w:tplc="692AE76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846F92"/>
    <w:multiLevelType w:val="hybridMultilevel"/>
    <w:tmpl w:val="1E74C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854823"/>
    <w:multiLevelType w:val="hybridMultilevel"/>
    <w:tmpl w:val="AC48BDAC"/>
    <w:lvl w:ilvl="0" w:tplc="EF7ADCCA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7D4D98"/>
    <w:multiLevelType w:val="hybridMultilevel"/>
    <w:tmpl w:val="12687D4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583F3F38"/>
    <w:multiLevelType w:val="hybridMultilevel"/>
    <w:tmpl w:val="0712B9FA"/>
    <w:lvl w:ilvl="0" w:tplc="20D85DA4">
      <w:start w:val="1"/>
      <w:numFmt w:val="decimal"/>
      <w:lvlText w:val="%1°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D5226A"/>
    <w:multiLevelType w:val="hybridMultilevel"/>
    <w:tmpl w:val="EC5404AA"/>
    <w:lvl w:ilvl="0" w:tplc="20D85DA4">
      <w:start w:val="1"/>
      <w:numFmt w:val="decimal"/>
      <w:lvlText w:val="%1°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97B1652"/>
    <w:multiLevelType w:val="hybridMultilevel"/>
    <w:tmpl w:val="61D23E0E"/>
    <w:lvl w:ilvl="0" w:tplc="0C044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487A9D"/>
    <w:multiLevelType w:val="hybridMultilevel"/>
    <w:tmpl w:val="49C440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42C09"/>
    <w:multiLevelType w:val="hybridMultilevel"/>
    <w:tmpl w:val="BD40B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10AB2"/>
    <w:multiLevelType w:val="hybridMultilevel"/>
    <w:tmpl w:val="37EE12BE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946888"/>
    <w:multiLevelType w:val="hybridMultilevel"/>
    <w:tmpl w:val="A3241D8A"/>
    <w:lvl w:ilvl="0" w:tplc="88B62062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04748A6"/>
    <w:multiLevelType w:val="hybridMultilevel"/>
    <w:tmpl w:val="BE0EB156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DC0752"/>
    <w:multiLevelType w:val="hybridMultilevel"/>
    <w:tmpl w:val="EECCA7B4"/>
    <w:lvl w:ilvl="0" w:tplc="692AE76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C054F0"/>
    <w:multiLevelType w:val="hybridMultilevel"/>
    <w:tmpl w:val="6CB0177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9A1DB9"/>
    <w:multiLevelType w:val="hybridMultilevel"/>
    <w:tmpl w:val="BD40B0B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55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5B3267"/>
    <w:multiLevelType w:val="hybridMultilevel"/>
    <w:tmpl w:val="B43CECE6"/>
    <w:lvl w:ilvl="0" w:tplc="995ABD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C77567"/>
    <w:multiLevelType w:val="hybridMultilevel"/>
    <w:tmpl w:val="6BCE49D0"/>
    <w:lvl w:ilvl="0" w:tplc="0268CDD8">
      <w:start w:val="1"/>
      <w:numFmt w:val="decimal"/>
      <w:lvlText w:val="%1°"/>
      <w:lvlJc w:val="left"/>
      <w:pPr>
        <w:ind w:left="720" w:hanging="360"/>
      </w:pPr>
      <w:rPr>
        <w:rFonts w:ascii="Tahoma" w:hAnsi="Tahoma" w:cs="Tahoma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177C71"/>
    <w:multiLevelType w:val="hybridMultilevel"/>
    <w:tmpl w:val="7B7E22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671C14"/>
    <w:multiLevelType w:val="hybridMultilevel"/>
    <w:tmpl w:val="A56CBA42"/>
    <w:lvl w:ilvl="0" w:tplc="BE74DB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0" w:hanging="360"/>
      </w:pPr>
    </w:lvl>
    <w:lvl w:ilvl="2" w:tplc="0813001B" w:tentative="1">
      <w:start w:val="1"/>
      <w:numFmt w:val="lowerRoman"/>
      <w:lvlText w:val="%3."/>
      <w:lvlJc w:val="right"/>
      <w:pPr>
        <w:ind w:left="1080" w:hanging="180"/>
      </w:pPr>
    </w:lvl>
    <w:lvl w:ilvl="3" w:tplc="0813000F" w:tentative="1">
      <w:start w:val="1"/>
      <w:numFmt w:val="decimal"/>
      <w:lvlText w:val="%4."/>
      <w:lvlJc w:val="left"/>
      <w:pPr>
        <w:ind w:left="1800" w:hanging="360"/>
      </w:pPr>
    </w:lvl>
    <w:lvl w:ilvl="4" w:tplc="08130019" w:tentative="1">
      <w:start w:val="1"/>
      <w:numFmt w:val="lowerLetter"/>
      <w:lvlText w:val="%5."/>
      <w:lvlJc w:val="left"/>
      <w:pPr>
        <w:ind w:left="2520" w:hanging="360"/>
      </w:pPr>
    </w:lvl>
    <w:lvl w:ilvl="5" w:tplc="0813001B" w:tentative="1">
      <w:start w:val="1"/>
      <w:numFmt w:val="lowerRoman"/>
      <w:lvlText w:val="%6."/>
      <w:lvlJc w:val="right"/>
      <w:pPr>
        <w:ind w:left="3240" w:hanging="180"/>
      </w:pPr>
    </w:lvl>
    <w:lvl w:ilvl="6" w:tplc="0813000F" w:tentative="1">
      <w:start w:val="1"/>
      <w:numFmt w:val="decimal"/>
      <w:lvlText w:val="%7."/>
      <w:lvlJc w:val="left"/>
      <w:pPr>
        <w:ind w:left="3960" w:hanging="360"/>
      </w:pPr>
    </w:lvl>
    <w:lvl w:ilvl="7" w:tplc="08130019" w:tentative="1">
      <w:start w:val="1"/>
      <w:numFmt w:val="lowerLetter"/>
      <w:lvlText w:val="%8."/>
      <w:lvlJc w:val="left"/>
      <w:pPr>
        <w:ind w:left="4680" w:hanging="360"/>
      </w:pPr>
    </w:lvl>
    <w:lvl w:ilvl="8" w:tplc="08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 w15:restartNumberingAfterBreak="0">
    <w:nsid w:val="72836648"/>
    <w:multiLevelType w:val="hybridMultilevel"/>
    <w:tmpl w:val="3A08CCD0"/>
    <w:lvl w:ilvl="0" w:tplc="20D85DA4">
      <w:start w:val="1"/>
      <w:numFmt w:val="decimal"/>
      <w:lvlText w:val="%1°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8E0BF8"/>
    <w:multiLevelType w:val="hybridMultilevel"/>
    <w:tmpl w:val="DF706DA4"/>
    <w:lvl w:ilvl="0" w:tplc="C050368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C07BD"/>
    <w:multiLevelType w:val="hybridMultilevel"/>
    <w:tmpl w:val="16AC23BA"/>
    <w:lvl w:ilvl="0" w:tplc="458EAF34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-1112" w:hanging="360"/>
      </w:pPr>
    </w:lvl>
    <w:lvl w:ilvl="2" w:tplc="0813001B" w:tentative="1">
      <w:start w:val="1"/>
      <w:numFmt w:val="lowerRoman"/>
      <w:lvlText w:val="%3."/>
      <w:lvlJc w:val="right"/>
      <w:pPr>
        <w:ind w:left="-392" w:hanging="180"/>
      </w:pPr>
    </w:lvl>
    <w:lvl w:ilvl="3" w:tplc="0813000F" w:tentative="1">
      <w:start w:val="1"/>
      <w:numFmt w:val="decimal"/>
      <w:lvlText w:val="%4."/>
      <w:lvlJc w:val="left"/>
      <w:pPr>
        <w:ind w:left="328" w:hanging="360"/>
      </w:pPr>
    </w:lvl>
    <w:lvl w:ilvl="4" w:tplc="08130019" w:tentative="1">
      <w:start w:val="1"/>
      <w:numFmt w:val="lowerLetter"/>
      <w:lvlText w:val="%5."/>
      <w:lvlJc w:val="left"/>
      <w:pPr>
        <w:ind w:left="1048" w:hanging="360"/>
      </w:pPr>
    </w:lvl>
    <w:lvl w:ilvl="5" w:tplc="0813001B" w:tentative="1">
      <w:start w:val="1"/>
      <w:numFmt w:val="lowerRoman"/>
      <w:lvlText w:val="%6."/>
      <w:lvlJc w:val="right"/>
      <w:pPr>
        <w:ind w:left="1768" w:hanging="180"/>
      </w:pPr>
    </w:lvl>
    <w:lvl w:ilvl="6" w:tplc="0813000F" w:tentative="1">
      <w:start w:val="1"/>
      <w:numFmt w:val="decimal"/>
      <w:lvlText w:val="%7."/>
      <w:lvlJc w:val="left"/>
      <w:pPr>
        <w:ind w:left="2488" w:hanging="360"/>
      </w:pPr>
    </w:lvl>
    <w:lvl w:ilvl="7" w:tplc="08130019" w:tentative="1">
      <w:start w:val="1"/>
      <w:numFmt w:val="lowerLetter"/>
      <w:lvlText w:val="%8."/>
      <w:lvlJc w:val="left"/>
      <w:pPr>
        <w:ind w:left="3208" w:hanging="360"/>
      </w:pPr>
    </w:lvl>
    <w:lvl w:ilvl="8" w:tplc="0813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85" w15:restartNumberingAfterBreak="0">
    <w:nsid w:val="742F07AA"/>
    <w:multiLevelType w:val="hybridMultilevel"/>
    <w:tmpl w:val="6A7A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0D5035"/>
    <w:multiLevelType w:val="hybridMultilevel"/>
    <w:tmpl w:val="96E6A26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14198"/>
    <w:multiLevelType w:val="hybridMultilevel"/>
    <w:tmpl w:val="98B4C07C"/>
    <w:lvl w:ilvl="0" w:tplc="692AE76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6D2EA4"/>
    <w:multiLevelType w:val="hybridMultilevel"/>
    <w:tmpl w:val="C8C0F5B8"/>
    <w:lvl w:ilvl="0" w:tplc="692AE76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E458B1"/>
    <w:multiLevelType w:val="hybridMultilevel"/>
    <w:tmpl w:val="98FED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C40A72"/>
    <w:multiLevelType w:val="hybridMultilevel"/>
    <w:tmpl w:val="D9F2BF7C"/>
    <w:lvl w:ilvl="0" w:tplc="57B88E7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41"/>
  </w:num>
  <w:num w:numId="4">
    <w:abstractNumId w:val="33"/>
  </w:num>
  <w:num w:numId="5">
    <w:abstractNumId w:val="16"/>
  </w:num>
  <w:num w:numId="6">
    <w:abstractNumId w:val="85"/>
  </w:num>
  <w:num w:numId="7">
    <w:abstractNumId w:val="63"/>
  </w:num>
  <w:num w:numId="8">
    <w:abstractNumId w:val="75"/>
  </w:num>
  <w:num w:numId="9">
    <w:abstractNumId w:val="62"/>
  </w:num>
  <w:num w:numId="10">
    <w:abstractNumId w:val="12"/>
  </w:num>
  <w:num w:numId="11">
    <w:abstractNumId w:val="80"/>
  </w:num>
  <w:num w:numId="12">
    <w:abstractNumId w:val="25"/>
  </w:num>
  <w:num w:numId="13">
    <w:abstractNumId w:val="65"/>
  </w:num>
  <w:num w:numId="14">
    <w:abstractNumId w:val="89"/>
  </w:num>
  <w:num w:numId="15">
    <w:abstractNumId w:val="18"/>
  </w:num>
  <w:num w:numId="16">
    <w:abstractNumId w:val="49"/>
  </w:num>
  <w:num w:numId="17">
    <w:abstractNumId w:val="11"/>
  </w:num>
  <w:num w:numId="18">
    <w:abstractNumId w:val="32"/>
  </w:num>
  <w:num w:numId="19">
    <w:abstractNumId w:val="59"/>
  </w:num>
  <w:num w:numId="20">
    <w:abstractNumId w:val="76"/>
  </w:num>
  <w:num w:numId="21">
    <w:abstractNumId w:val="46"/>
  </w:num>
  <w:num w:numId="22">
    <w:abstractNumId w:val="61"/>
  </w:num>
  <w:num w:numId="23">
    <w:abstractNumId w:val="40"/>
  </w:num>
  <w:num w:numId="24">
    <w:abstractNumId w:val="50"/>
  </w:num>
  <w:num w:numId="25">
    <w:abstractNumId w:val="45"/>
  </w:num>
  <w:num w:numId="26">
    <w:abstractNumId w:val="30"/>
  </w:num>
  <w:num w:numId="27">
    <w:abstractNumId w:val="24"/>
  </w:num>
  <w:num w:numId="28">
    <w:abstractNumId w:val="73"/>
  </w:num>
  <w:num w:numId="29">
    <w:abstractNumId w:val="54"/>
  </w:num>
  <w:num w:numId="30">
    <w:abstractNumId w:val="90"/>
  </w:num>
  <w:num w:numId="31">
    <w:abstractNumId w:val="20"/>
  </w:num>
  <w:num w:numId="32">
    <w:abstractNumId w:val="84"/>
  </w:num>
  <w:num w:numId="33">
    <w:abstractNumId w:val="83"/>
  </w:num>
  <w:num w:numId="34">
    <w:abstractNumId w:val="17"/>
  </w:num>
  <w:num w:numId="35">
    <w:abstractNumId w:val="71"/>
  </w:num>
  <w:num w:numId="36">
    <w:abstractNumId w:val="19"/>
  </w:num>
  <w:num w:numId="37">
    <w:abstractNumId w:val="55"/>
  </w:num>
  <w:num w:numId="38">
    <w:abstractNumId w:val="74"/>
  </w:num>
  <w:num w:numId="39">
    <w:abstractNumId w:val="36"/>
  </w:num>
  <w:num w:numId="40">
    <w:abstractNumId w:val="72"/>
  </w:num>
  <w:num w:numId="41">
    <w:abstractNumId w:val="58"/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88"/>
  </w:num>
  <w:num w:numId="50">
    <w:abstractNumId w:val="87"/>
  </w:num>
  <w:num w:numId="51">
    <w:abstractNumId w:val="15"/>
  </w:num>
  <w:num w:numId="52">
    <w:abstractNumId w:val="67"/>
  </w:num>
  <w:num w:numId="53">
    <w:abstractNumId w:val="27"/>
  </w:num>
  <w:num w:numId="54">
    <w:abstractNumId w:val="38"/>
  </w:num>
  <w:num w:numId="55">
    <w:abstractNumId w:val="48"/>
  </w:num>
  <w:num w:numId="56">
    <w:abstractNumId w:val="52"/>
  </w:num>
  <w:num w:numId="57">
    <w:abstractNumId w:val="28"/>
  </w:num>
  <w:num w:numId="58">
    <w:abstractNumId w:val="70"/>
  </w:num>
  <w:num w:numId="59">
    <w:abstractNumId w:val="23"/>
  </w:num>
  <w:num w:numId="60">
    <w:abstractNumId w:val="69"/>
  </w:num>
  <w:num w:numId="61">
    <w:abstractNumId w:val="60"/>
  </w:num>
  <w:num w:numId="62">
    <w:abstractNumId w:val="57"/>
  </w:num>
  <w:num w:numId="63">
    <w:abstractNumId w:val="47"/>
  </w:num>
  <w:num w:numId="64">
    <w:abstractNumId w:val="53"/>
  </w:num>
  <w:num w:numId="65">
    <w:abstractNumId w:val="51"/>
  </w:num>
  <w:num w:numId="66">
    <w:abstractNumId w:val="56"/>
  </w:num>
  <w:num w:numId="67">
    <w:abstractNumId w:val="22"/>
  </w:num>
  <w:num w:numId="68">
    <w:abstractNumId w:val="44"/>
  </w:num>
  <w:num w:numId="69">
    <w:abstractNumId w:val="42"/>
  </w:num>
  <w:num w:numId="70">
    <w:abstractNumId w:val="77"/>
  </w:num>
  <w:num w:numId="71">
    <w:abstractNumId w:val="34"/>
  </w:num>
  <w:num w:numId="72">
    <w:abstractNumId w:val="81"/>
  </w:num>
  <w:num w:numId="73">
    <w:abstractNumId w:val="21"/>
  </w:num>
  <w:num w:numId="74">
    <w:abstractNumId w:val="86"/>
  </w:num>
  <w:num w:numId="75">
    <w:abstractNumId w:val="39"/>
  </w:num>
  <w:num w:numId="76">
    <w:abstractNumId w:val="79"/>
  </w:num>
  <w:num w:numId="77">
    <w:abstractNumId w:val="43"/>
  </w:num>
  <w:num w:numId="78">
    <w:abstractNumId w:val="78"/>
  </w:num>
  <w:num w:numId="79">
    <w:abstractNumId w:val="37"/>
  </w:num>
  <w:num w:numId="80">
    <w:abstractNumId w:val="64"/>
  </w:num>
  <w:num w:numId="81">
    <w:abstractNumId w:val="10"/>
  </w:num>
  <w:num w:numId="82">
    <w:abstractNumId w:val="66"/>
  </w:num>
  <w:num w:numId="83">
    <w:abstractNumId w:val="13"/>
  </w:num>
  <w:num w:numId="84">
    <w:abstractNumId w:val="26"/>
  </w:num>
  <w:num w:numId="85">
    <w:abstractNumId w:val="14"/>
  </w:num>
  <w:num w:numId="86">
    <w:abstractNumId w:val="9"/>
  </w:num>
  <w:num w:numId="87">
    <w:abstractNumId w:val="7"/>
  </w:num>
  <w:num w:numId="88">
    <w:abstractNumId w:val="6"/>
  </w:num>
  <w:num w:numId="89">
    <w:abstractNumId w:val="5"/>
  </w:num>
  <w:num w:numId="90">
    <w:abstractNumId w:val="4"/>
  </w:num>
  <w:num w:numId="91">
    <w:abstractNumId w:val="8"/>
  </w:num>
  <w:num w:numId="92">
    <w:abstractNumId w:val="3"/>
  </w:num>
  <w:num w:numId="93">
    <w:abstractNumId w:val="2"/>
  </w:num>
  <w:num w:numId="94">
    <w:abstractNumId w:val="1"/>
  </w:num>
  <w:num w:numId="95">
    <w:abstractNumId w:val="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14337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01"/>
    <w:rsid w:val="00000B56"/>
    <w:rsid w:val="000025BA"/>
    <w:rsid w:val="00006FAF"/>
    <w:rsid w:val="00007D83"/>
    <w:rsid w:val="00010BCA"/>
    <w:rsid w:val="00012E4B"/>
    <w:rsid w:val="00015B80"/>
    <w:rsid w:val="00015E1F"/>
    <w:rsid w:val="000315FA"/>
    <w:rsid w:val="00036C04"/>
    <w:rsid w:val="00040691"/>
    <w:rsid w:val="00040F43"/>
    <w:rsid w:val="00042110"/>
    <w:rsid w:val="00043178"/>
    <w:rsid w:val="000467B7"/>
    <w:rsid w:val="0004718D"/>
    <w:rsid w:val="00047A94"/>
    <w:rsid w:val="000508C5"/>
    <w:rsid w:val="0005285F"/>
    <w:rsid w:val="000531CF"/>
    <w:rsid w:val="000538DC"/>
    <w:rsid w:val="00061662"/>
    <w:rsid w:val="00063B5E"/>
    <w:rsid w:val="0006737A"/>
    <w:rsid w:val="00067AA4"/>
    <w:rsid w:val="00073414"/>
    <w:rsid w:val="00074DDB"/>
    <w:rsid w:val="00082052"/>
    <w:rsid w:val="00082436"/>
    <w:rsid w:val="00091F3C"/>
    <w:rsid w:val="00092CD4"/>
    <w:rsid w:val="00094C28"/>
    <w:rsid w:val="00096831"/>
    <w:rsid w:val="000A02CD"/>
    <w:rsid w:val="000A26B4"/>
    <w:rsid w:val="000A5944"/>
    <w:rsid w:val="000B160C"/>
    <w:rsid w:val="000B7825"/>
    <w:rsid w:val="000C2A0C"/>
    <w:rsid w:val="000C41A8"/>
    <w:rsid w:val="000D053C"/>
    <w:rsid w:val="000D064C"/>
    <w:rsid w:val="000D6CA9"/>
    <w:rsid w:val="000D7C6C"/>
    <w:rsid w:val="000E0297"/>
    <w:rsid w:val="000E57D5"/>
    <w:rsid w:val="000F0406"/>
    <w:rsid w:val="000F0B03"/>
    <w:rsid w:val="000F1F71"/>
    <w:rsid w:val="000F1FC2"/>
    <w:rsid w:val="000F22A1"/>
    <w:rsid w:val="000F5E9E"/>
    <w:rsid w:val="001040D8"/>
    <w:rsid w:val="00105106"/>
    <w:rsid w:val="0010536C"/>
    <w:rsid w:val="00105CB6"/>
    <w:rsid w:val="00106238"/>
    <w:rsid w:val="00110F4D"/>
    <w:rsid w:val="0011240C"/>
    <w:rsid w:val="001131BE"/>
    <w:rsid w:val="00116513"/>
    <w:rsid w:val="00117B2E"/>
    <w:rsid w:val="00120107"/>
    <w:rsid w:val="00125561"/>
    <w:rsid w:val="001256D7"/>
    <w:rsid w:val="0012707F"/>
    <w:rsid w:val="00132146"/>
    <w:rsid w:val="00132DA2"/>
    <w:rsid w:val="00133E17"/>
    <w:rsid w:val="00147B30"/>
    <w:rsid w:val="001503C4"/>
    <w:rsid w:val="00150D79"/>
    <w:rsid w:val="00154EDA"/>
    <w:rsid w:val="00171620"/>
    <w:rsid w:val="001721C6"/>
    <w:rsid w:val="001816C7"/>
    <w:rsid w:val="00187673"/>
    <w:rsid w:val="00191825"/>
    <w:rsid w:val="00193376"/>
    <w:rsid w:val="0019545B"/>
    <w:rsid w:val="001A3B4F"/>
    <w:rsid w:val="001A4FD9"/>
    <w:rsid w:val="001A78B3"/>
    <w:rsid w:val="001B57BB"/>
    <w:rsid w:val="001B6637"/>
    <w:rsid w:val="001C3FB3"/>
    <w:rsid w:val="001D3015"/>
    <w:rsid w:val="001D5F46"/>
    <w:rsid w:val="001D72B5"/>
    <w:rsid w:val="001D7D40"/>
    <w:rsid w:val="001E2B96"/>
    <w:rsid w:val="001F1697"/>
    <w:rsid w:val="001F7700"/>
    <w:rsid w:val="001F7D8F"/>
    <w:rsid w:val="0020659E"/>
    <w:rsid w:val="0020790E"/>
    <w:rsid w:val="00211B24"/>
    <w:rsid w:val="00213600"/>
    <w:rsid w:val="0021465D"/>
    <w:rsid w:val="00221E2A"/>
    <w:rsid w:val="00232B06"/>
    <w:rsid w:val="00235BEE"/>
    <w:rsid w:val="00237BE7"/>
    <w:rsid w:val="00240D56"/>
    <w:rsid w:val="00240E98"/>
    <w:rsid w:val="00247E36"/>
    <w:rsid w:val="002515E1"/>
    <w:rsid w:val="002528CE"/>
    <w:rsid w:val="00253B7C"/>
    <w:rsid w:val="00254B20"/>
    <w:rsid w:val="002575F2"/>
    <w:rsid w:val="00261E23"/>
    <w:rsid w:val="00267091"/>
    <w:rsid w:val="0027388B"/>
    <w:rsid w:val="002746B6"/>
    <w:rsid w:val="002753FD"/>
    <w:rsid w:val="002774A6"/>
    <w:rsid w:val="00280977"/>
    <w:rsid w:val="002867A3"/>
    <w:rsid w:val="00290325"/>
    <w:rsid w:val="002961E9"/>
    <w:rsid w:val="002A4631"/>
    <w:rsid w:val="002A6E02"/>
    <w:rsid w:val="002A7ACC"/>
    <w:rsid w:val="002B1D40"/>
    <w:rsid w:val="002C0ACA"/>
    <w:rsid w:val="002C309D"/>
    <w:rsid w:val="002C7476"/>
    <w:rsid w:val="002C75EE"/>
    <w:rsid w:val="002D0BA6"/>
    <w:rsid w:val="002D16B9"/>
    <w:rsid w:val="002D1C8A"/>
    <w:rsid w:val="002D2B00"/>
    <w:rsid w:val="002E2286"/>
    <w:rsid w:val="002E49CB"/>
    <w:rsid w:val="002E63F3"/>
    <w:rsid w:val="002E75DD"/>
    <w:rsid w:val="002F0FD5"/>
    <w:rsid w:val="002F1309"/>
    <w:rsid w:val="002F29BE"/>
    <w:rsid w:val="002F5B7F"/>
    <w:rsid w:val="002F6DF7"/>
    <w:rsid w:val="002F7516"/>
    <w:rsid w:val="002F7C29"/>
    <w:rsid w:val="00300CFD"/>
    <w:rsid w:val="003022E1"/>
    <w:rsid w:val="0030321C"/>
    <w:rsid w:val="00303E89"/>
    <w:rsid w:val="003137E2"/>
    <w:rsid w:val="00316316"/>
    <w:rsid w:val="0032243E"/>
    <w:rsid w:val="003226CF"/>
    <w:rsid w:val="003239D0"/>
    <w:rsid w:val="003277D3"/>
    <w:rsid w:val="00336048"/>
    <w:rsid w:val="00340F77"/>
    <w:rsid w:val="00342167"/>
    <w:rsid w:val="003513D6"/>
    <w:rsid w:val="00353F65"/>
    <w:rsid w:val="00356E63"/>
    <w:rsid w:val="0036431D"/>
    <w:rsid w:val="003646B9"/>
    <w:rsid w:val="00371466"/>
    <w:rsid w:val="003733BC"/>
    <w:rsid w:val="00375407"/>
    <w:rsid w:val="00376420"/>
    <w:rsid w:val="003766BC"/>
    <w:rsid w:val="003816EF"/>
    <w:rsid w:val="0038356B"/>
    <w:rsid w:val="00384B18"/>
    <w:rsid w:val="00385DA8"/>
    <w:rsid w:val="00391201"/>
    <w:rsid w:val="003A1D01"/>
    <w:rsid w:val="003A2B1E"/>
    <w:rsid w:val="003A3C44"/>
    <w:rsid w:val="003A4ED2"/>
    <w:rsid w:val="003A7223"/>
    <w:rsid w:val="003B05EA"/>
    <w:rsid w:val="003B3329"/>
    <w:rsid w:val="003C22D4"/>
    <w:rsid w:val="003C3C29"/>
    <w:rsid w:val="003C58B9"/>
    <w:rsid w:val="003D1553"/>
    <w:rsid w:val="003D681A"/>
    <w:rsid w:val="003E040B"/>
    <w:rsid w:val="003E1960"/>
    <w:rsid w:val="003F1212"/>
    <w:rsid w:val="003F348D"/>
    <w:rsid w:val="003F699B"/>
    <w:rsid w:val="00401B06"/>
    <w:rsid w:val="00403A6B"/>
    <w:rsid w:val="00410674"/>
    <w:rsid w:val="004220B7"/>
    <w:rsid w:val="00427971"/>
    <w:rsid w:val="00433CDA"/>
    <w:rsid w:val="004401F0"/>
    <w:rsid w:val="0044133C"/>
    <w:rsid w:val="00454381"/>
    <w:rsid w:val="00454C55"/>
    <w:rsid w:val="00455902"/>
    <w:rsid w:val="00461BBD"/>
    <w:rsid w:val="00462330"/>
    <w:rsid w:val="0046243D"/>
    <w:rsid w:val="004642BF"/>
    <w:rsid w:val="00465F25"/>
    <w:rsid w:val="00467431"/>
    <w:rsid w:val="00467879"/>
    <w:rsid w:val="004717C7"/>
    <w:rsid w:val="00474239"/>
    <w:rsid w:val="004755E5"/>
    <w:rsid w:val="004772CD"/>
    <w:rsid w:val="00485DDA"/>
    <w:rsid w:val="00486686"/>
    <w:rsid w:val="00491E02"/>
    <w:rsid w:val="0049488B"/>
    <w:rsid w:val="0049749D"/>
    <w:rsid w:val="004A1056"/>
    <w:rsid w:val="004A1085"/>
    <w:rsid w:val="004A2890"/>
    <w:rsid w:val="004A5FED"/>
    <w:rsid w:val="004C043A"/>
    <w:rsid w:val="004C0F04"/>
    <w:rsid w:val="004C105E"/>
    <w:rsid w:val="004C1622"/>
    <w:rsid w:val="004C2BAF"/>
    <w:rsid w:val="004C366B"/>
    <w:rsid w:val="004C43BE"/>
    <w:rsid w:val="004C4ABD"/>
    <w:rsid w:val="004C57A6"/>
    <w:rsid w:val="004D466B"/>
    <w:rsid w:val="004D7E99"/>
    <w:rsid w:val="004E5CB3"/>
    <w:rsid w:val="004E61F2"/>
    <w:rsid w:val="004E7A9C"/>
    <w:rsid w:val="004F0145"/>
    <w:rsid w:val="004F0D8A"/>
    <w:rsid w:val="004F0EE4"/>
    <w:rsid w:val="004F52CB"/>
    <w:rsid w:val="00510C1F"/>
    <w:rsid w:val="00512A87"/>
    <w:rsid w:val="0051300A"/>
    <w:rsid w:val="00513472"/>
    <w:rsid w:val="00514971"/>
    <w:rsid w:val="0052693B"/>
    <w:rsid w:val="00527710"/>
    <w:rsid w:val="00532CD4"/>
    <w:rsid w:val="005379B2"/>
    <w:rsid w:val="00537FF1"/>
    <w:rsid w:val="005417EC"/>
    <w:rsid w:val="00545E96"/>
    <w:rsid w:val="00546F8B"/>
    <w:rsid w:val="00550B6B"/>
    <w:rsid w:val="005517C0"/>
    <w:rsid w:val="0055318A"/>
    <w:rsid w:val="00556CFF"/>
    <w:rsid w:val="00563C78"/>
    <w:rsid w:val="00573FBC"/>
    <w:rsid w:val="005758B2"/>
    <w:rsid w:val="00575DB7"/>
    <w:rsid w:val="00575E76"/>
    <w:rsid w:val="00576D70"/>
    <w:rsid w:val="00576EF3"/>
    <w:rsid w:val="00576F16"/>
    <w:rsid w:val="0057702E"/>
    <w:rsid w:val="00581F16"/>
    <w:rsid w:val="00582971"/>
    <w:rsid w:val="005851F3"/>
    <w:rsid w:val="00585A6A"/>
    <w:rsid w:val="005876F0"/>
    <w:rsid w:val="0059183D"/>
    <w:rsid w:val="00592E39"/>
    <w:rsid w:val="00595480"/>
    <w:rsid w:val="005976AE"/>
    <w:rsid w:val="005A333F"/>
    <w:rsid w:val="005A7399"/>
    <w:rsid w:val="005B2483"/>
    <w:rsid w:val="005B3708"/>
    <w:rsid w:val="005B3925"/>
    <w:rsid w:val="005B3C87"/>
    <w:rsid w:val="005C295D"/>
    <w:rsid w:val="005C6A1E"/>
    <w:rsid w:val="005D0DDE"/>
    <w:rsid w:val="005D3AFD"/>
    <w:rsid w:val="005D46EE"/>
    <w:rsid w:val="005D5BE0"/>
    <w:rsid w:val="005D7DD0"/>
    <w:rsid w:val="005D7E81"/>
    <w:rsid w:val="005E118B"/>
    <w:rsid w:val="005E18F4"/>
    <w:rsid w:val="005E34B6"/>
    <w:rsid w:val="005E3A74"/>
    <w:rsid w:val="005E730D"/>
    <w:rsid w:val="005F020C"/>
    <w:rsid w:val="005F4A7B"/>
    <w:rsid w:val="005F5447"/>
    <w:rsid w:val="005F5B25"/>
    <w:rsid w:val="005F5DBC"/>
    <w:rsid w:val="00611605"/>
    <w:rsid w:val="00611F10"/>
    <w:rsid w:val="00612200"/>
    <w:rsid w:val="00620501"/>
    <w:rsid w:val="00622773"/>
    <w:rsid w:val="00623993"/>
    <w:rsid w:val="00624689"/>
    <w:rsid w:val="006325E7"/>
    <w:rsid w:val="0063475E"/>
    <w:rsid w:val="00634C86"/>
    <w:rsid w:val="00636067"/>
    <w:rsid w:val="00636496"/>
    <w:rsid w:val="00637FCD"/>
    <w:rsid w:val="00640B5E"/>
    <w:rsid w:val="00642FA2"/>
    <w:rsid w:val="00650A97"/>
    <w:rsid w:val="00653339"/>
    <w:rsid w:val="00656A9B"/>
    <w:rsid w:val="006717D0"/>
    <w:rsid w:val="00672BC7"/>
    <w:rsid w:val="006739C4"/>
    <w:rsid w:val="0067701A"/>
    <w:rsid w:val="00680FA1"/>
    <w:rsid w:val="00681390"/>
    <w:rsid w:val="006853ED"/>
    <w:rsid w:val="00685B38"/>
    <w:rsid w:val="00686763"/>
    <w:rsid w:val="00687B7A"/>
    <w:rsid w:val="00690C0D"/>
    <w:rsid w:val="0069238F"/>
    <w:rsid w:val="006923FF"/>
    <w:rsid w:val="00696BF7"/>
    <w:rsid w:val="00697DCD"/>
    <w:rsid w:val="006A173A"/>
    <w:rsid w:val="006A3079"/>
    <w:rsid w:val="006A35F5"/>
    <w:rsid w:val="006A71F5"/>
    <w:rsid w:val="006A7611"/>
    <w:rsid w:val="006B1AC8"/>
    <w:rsid w:val="006B31B3"/>
    <w:rsid w:val="006B39EF"/>
    <w:rsid w:val="006B4160"/>
    <w:rsid w:val="006B585D"/>
    <w:rsid w:val="006B6B69"/>
    <w:rsid w:val="006C1C80"/>
    <w:rsid w:val="006C33F3"/>
    <w:rsid w:val="006C3F90"/>
    <w:rsid w:val="006C54E1"/>
    <w:rsid w:val="006E4D55"/>
    <w:rsid w:val="00715CF9"/>
    <w:rsid w:val="007169D7"/>
    <w:rsid w:val="00716FF6"/>
    <w:rsid w:val="0072100B"/>
    <w:rsid w:val="0072606E"/>
    <w:rsid w:val="00726613"/>
    <w:rsid w:val="007277A1"/>
    <w:rsid w:val="007326DC"/>
    <w:rsid w:val="00732F9C"/>
    <w:rsid w:val="0073619F"/>
    <w:rsid w:val="00741E18"/>
    <w:rsid w:val="00743A93"/>
    <w:rsid w:val="00747A83"/>
    <w:rsid w:val="00752B2E"/>
    <w:rsid w:val="00755324"/>
    <w:rsid w:val="00760857"/>
    <w:rsid w:val="00760DF1"/>
    <w:rsid w:val="00762512"/>
    <w:rsid w:val="00763949"/>
    <w:rsid w:val="00766C88"/>
    <w:rsid w:val="00777FF0"/>
    <w:rsid w:val="00781B6A"/>
    <w:rsid w:val="00785FF9"/>
    <w:rsid w:val="00792444"/>
    <w:rsid w:val="00793147"/>
    <w:rsid w:val="0079334F"/>
    <w:rsid w:val="007A073A"/>
    <w:rsid w:val="007A0C28"/>
    <w:rsid w:val="007A3AD5"/>
    <w:rsid w:val="007A6A32"/>
    <w:rsid w:val="007B15F9"/>
    <w:rsid w:val="007B4FEC"/>
    <w:rsid w:val="007B533A"/>
    <w:rsid w:val="007C0333"/>
    <w:rsid w:val="007C0789"/>
    <w:rsid w:val="007C3827"/>
    <w:rsid w:val="007C64D1"/>
    <w:rsid w:val="007D22D8"/>
    <w:rsid w:val="007D4DBE"/>
    <w:rsid w:val="007D5BED"/>
    <w:rsid w:val="007E08B9"/>
    <w:rsid w:val="007E4078"/>
    <w:rsid w:val="007E659D"/>
    <w:rsid w:val="007F1B43"/>
    <w:rsid w:val="007F2434"/>
    <w:rsid w:val="008028C0"/>
    <w:rsid w:val="00802C12"/>
    <w:rsid w:val="008074E3"/>
    <w:rsid w:val="00811773"/>
    <w:rsid w:val="00814536"/>
    <w:rsid w:val="00821373"/>
    <w:rsid w:val="00824DD2"/>
    <w:rsid w:val="008266DF"/>
    <w:rsid w:val="008309F8"/>
    <w:rsid w:val="00836D96"/>
    <w:rsid w:val="008439C9"/>
    <w:rsid w:val="008444DF"/>
    <w:rsid w:val="0085096B"/>
    <w:rsid w:val="008510E2"/>
    <w:rsid w:val="00852E6B"/>
    <w:rsid w:val="008539A1"/>
    <w:rsid w:val="00862F6F"/>
    <w:rsid w:val="008638BC"/>
    <w:rsid w:val="0086485A"/>
    <w:rsid w:val="0087150E"/>
    <w:rsid w:val="0087573A"/>
    <w:rsid w:val="00875D7B"/>
    <w:rsid w:val="0088440F"/>
    <w:rsid w:val="008859BC"/>
    <w:rsid w:val="00887A16"/>
    <w:rsid w:val="00887B42"/>
    <w:rsid w:val="00892E8E"/>
    <w:rsid w:val="00893E51"/>
    <w:rsid w:val="00897E45"/>
    <w:rsid w:val="008A53AA"/>
    <w:rsid w:val="008B07EA"/>
    <w:rsid w:val="008B1E2F"/>
    <w:rsid w:val="008B3858"/>
    <w:rsid w:val="008B4300"/>
    <w:rsid w:val="008B5BC6"/>
    <w:rsid w:val="008B72B4"/>
    <w:rsid w:val="008B7499"/>
    <w:rsid w:val="008C2CCC"/>
    <w:rsid w:val="008C3441"/>
    <w:rsid w:val="008C4917"/>
    <w:rsid w:val="008C7E68"/>
    <w:rsid w:val="008D0AF2"/>
    <w:rsid w:val="008D233A"/>
    <w:rsid w:val="008D49BD"/>
    <w:rsid w:val="008D5B17"/>
    <w:rsid w:val="008D67D5"/>
    <w:rsid w:val="008E2E5C"/>
    <w:rsid w:val="008E5607"/>
    <w:rsid w:val="008F0A73"/>
    <w:rsid w:val="008F1A67"/>
    <w:rsid w:val="008F54E0"/>
    <w:rsid w:val="0090145F"/>
    <w:rsid w:val="00905CCA"/>
    <w:rsid w:val="00905F29"/>
    <w:rsid w:val="00920BB6"/>
    <w:rsid w:val="00920C9B"/>
    <w:rsid w:val="00921D86"/>
    <w:rsid w:val="009300CE"/>
    <w:rsid w:val="00932630"/>
    <w:rsid w:val="00932939"/>
    <w:rsid w:val="00934749"/>
    <w:rsid w:val="00934C0B"/>
    <w:rsid w:val="0093740F"/>
    <w:rsid w:val="00940FC7"/>
    <w:rsid w:val="0094127E"/>
    <w:rsid w:val="009417A1"/>
    <w:rsid w:val="00942400"/>
    <w:rsid w:val="00942AFC"/>
    <w:rsid w:val="0094485A"/>
    <w:rsid w:val="009449CB"/>
    <w:rsid w:val="0095085E"/>
    <w:rsid w:val="00964978"/>
    <w:rsid w:val="00964CFF"/>
    <w:rsid w:val="009701F6"/>
    <w:rsid w:val="0097145F"/>
    <w:rsid w:val="00971D17"/>
    <w:rsid w:val="009726EF"/>
    <w:rsid w:val="00984B4E"/>
    <w:rsid w:val="009856A3"/>
    <w:rsid w:val="00987488"/>
    <w:rsid w:val="00987DB0"/>
    <w:rsid w:val="00995237"/>
    <w:rsid w:val="009956DD"/>
    <w:rsid w:val="009A243D"/>
    <w:rsid w:val="009A3C67"/>
    <w:rsid w:val="009A4AA7"/>
    <w:rsid w:val="009A518B"/>
    <w:rsid w:val="009A665A"/>
    <w:rsid w:val="009A6C7C"/>
    <w:rsid w:val="009A752F"/>
    <w:rsid w:val="009B2BFA"/>
    <w:rsid w:val="009B3D8C"/>
    <w:rsid w:val="009B7542"/>
    <w:rsid w:val="009C48C8"/>
    <w:rsid w:val="009C6446"/>
    <w:rsid w:val="009D1639"/>
    <w:rsid w:val="009D6E8E"/>
    <w:rsid w:val="009E3BB6"/>
    <w:rsid w:val="009E7E17"/>
    <w:rsid w:val="009F59D5"/>
    <w:rsid w:val="009F78F4"/>
    <w:rsid w:val="00A01696"/>
    <w:rsid w:val="00A03259"/>
    <w:rsid w:val="00A061CE"/>
    <w:rsid w:val="00A066A9"/>
    <w:rsid w:val="00A07CCA"/>
    <w:rsid w:val="00A116FC"/>
    <w:rsid w:val="00A124E3"/>
    <w:rsid w:val="00A17D8E"/>
    <w:rsid w:val="00A240FD"/>
    <w:rsid w:val="00A3575A"/>
    <w:rsid w:val="00A36FBD"/>
    <w:rsid w:val="00A4222D"/>
    <w:rsid w:val="00A425A3"/>
    <w:rsid w:val="00A429DA"/>
    <w:rsid w:val="00A458E9"/>
    <w:rsid w:val="00A5154D"/>
    <w:rsid w:val="00A51F9D"/>
    <w:rsid w:val="00A5288D"/>
    <w:rsid w:val="00A57809"/>
    <w:rsid w:val="00A600F6"/>
    <w:rsid w:val="00A674A3"/>
    <w:rsid w:val="00A7349D"/>
    <w:rsid w:val="00A73EF6"/>
    <w:rsid w:val="00A74876"/>
    <w:rsid w:val="00A76678"/>
    <w:rsid w:val="00A76ED8"/>
    <w:rsid w:val="00A8020C"/>
    <w:rsid w:val="00A80D37"/>
    <w:rsid w:val="00A94218"/>
    <w:rsid w:val="00A94D71"/>
    <w:rsid w:val="00A957E1"/>
    <w:rsid w:val="00A96060"/>
    <w:rsid w:val="00A97EC6"/>
    <w:rsid w:val="00AA453F"/>
    <w:rsid w:val="00AA6D4F"/>
    <w:rsid w:val="00AB38F2"/>
    <w:rsid w:val="00AB51A0"/>
    <w:rsid w:val="00AB6FCC"/>
    <w:rsid w:val="00AC119A"/>
    <w:rsid w:val="00AC1972"/>
    <w:rsid w:val="00AC5A29"/>
    <w:rsid w:val="00AC6309"/>
    <w:rsid w:val="00AD08ED"/>
    <w:rsid w:val="00AD1D43"/>
    <w:rsid w:val="00AE7927"/>
    <w:rsid w:val="00AE7DA4"/>
    <w:rsid w:val="00AF21B6"/>
    <w:rsid w:val="00AF29A6"/>
    <w:rsid w:val="00B03635"/>
    <w:rsid w:val="00B06515"/>
    <w:rsid w:val="00B0705B"/>
    <w:rsid w:val="00B228E9"/>
    <w:rsid w:val="00B23E18"/>
    <w:rsid w:val="00B263E7"/>
    <w:rsid w:val="00B32CB7"/>
    <w:rsid w:val="00B378E3"/>
    <w:rsid w:val="00B46B1E"/>
    <w:rsid w:val="00B52ACB"/>
    <w:rsid w:val="00B534FA"/>
    <w:rsid w:val="00B63737"/>
    <w:rsid w:val="00B65AC7"/>
    <w:rsid w:val="00B66CFD"/>
    <w:rsid w:val="00B700F8"/>
    <w:rsid w:val="00B74771"/>
    <w:rsid w:val="00B74920"/>
    <w:rsid w:val="00B75761"/>
    <w:rsid w:val="00B82EAF"/>
    <w:rsid w:val="00B82F39"/>
    <w:rsid w:val="00B834BF"/>
    <w:rsid w:val="00B85EC2"/>
    <w:rsid w:val="00B869E1"/>
    <w:rsid w:val="00B9032B"/>
    <w:rsid w:val="00B90408"/>
    <w:rsid w:val="00B90D7E"/>
    <w:rsid w:val="00B91F9D"/>
    <w:rsid w:val="00B93B43"/>
    <w:rsid w:val="00B93DB4"/>
    <w:rsid w:val="00B97B0C"/>
    <w:rsid w:val="00BA21DF"/>
    <w:rsid w:val="00BA2452"/>
    <w:rsid w:val="00BA3972"/>
    <w:rsid w:val="00BB4D22"/>
    <w:rsid w:val="00BB569E"/>
    <w:rsid w:val="00BB74E6"/>
    <w:rsid w:val="00BD4BC8"/>
    <w:rsid w:val="00BE383C"/>
    <w:rsid w:val="00BE5AB5"/>
    <w:rsid w:val="00BF0952"/>
    <w:rsid w:val="00BF3A2B"/>
    <w:rsid w:val="00BF5440"/>
    <w:rsid w:val="00C01B75"/>
    <w:rsid w:val="00C11CD6"/>
    <w:rsid w:val="00C12405"/>
    <w:rsid w:val="00C1289A"/>
    <w:rsid w:val="00C17903"/>
    <w:rsid w:val="00C17A86"/>
    <w:rsid w:val="00C240BA"/>
    <w:rsid w:val="00C2419E"/>
    <w:rsid w:val="00C30CD8"/>
    <w:rsid w:val="00C30F09"/>
    <w:rsid w:val="00C33A0A"/>
    <w:rsid w:val="00C3401B"/>
    <w:rsid w:val="00C429F3"/>
    <w:rsid w:val="00C510FB"/>
    <w:rsid w:val="00C528AE"/>
    <w:rsid w:val="00C64F99"/>
    <w:rsid w:val="00C66A71"/>
    <w:rsid w:val="00C71B4F"/>
    <w:rsid w:val="00C800CF"/>
    <w:rsid w:val="00C80342"/>
    <w:rsid w:val="00C817A7"/>
    <w:rsid w:val="00C833AD"/>
    <w:rsid w:val="00C838DF"/>
    <w:rsid w:val="00C849A9"/>
    <w:rsid w:val="00C851A8"/>
    <w:rsid w:val="00C93002"/>
    <w:rsid w:val="00C94D99"/>
    <w:rsid w:val="00CA1302"/>
    <w:rsid w:val="00CA239E"/>
    <w:rsid w:val="00CA2EE3"/>
    <w:rsid w:val="00CB0537"/>
    <w:rsid w:val="00CB7FB3"/>
    <w:rsid w:val="00CC3A3B"/>
    <w:rsid w:val="00CC44FC"/>
    <w:rsid w:val="00CC456F"/>
    <w:rsid w:val="00CD0BDE"/>
    <w:rsid w:val="00CE541B"/>
    <w:rsid w:val="00CE7892"/>
    <w:rsid w:val="00CF1D6B"/>
    <w:rsid w:val="00CF5CEE"/>
    <w:rsid w:val="00D03438"/>
    <w:rsid w:val="00D05303"/>
    <w:rsid w:val="00D165AD"/>
    <w:rsid w:val="00D170BE"/>
    <w:rsid w:val="00D24BE3"/>
    <w:rsid w:val="00D27641"/>
    <w:rsid w:val="00D27A58"/>
    <w:rsid w:val="00D31B73"/>
    <w:rsid w:val="00D341FA"/>
    <w:rsid w:val="00D37CCF"/>
    <w:rsid w:val="00D43E6B"/>
    <w:rsid w:val="00D46C8A"/>
    <w:rsid w:val="00D50851"/>
    <w:rsid w:val="00D54934"/>
    <w:rsid w:val="00D5507C"/>
    <w:rsid w:val="00D55446"/>
    <w:rsid w:val="00D56680"/>
    <w:rsid w:val="00D6088F"/>
    <w:rsid w:val="00D626DF"/>
    <w:rsid w:val="00D6357E"/>
    <w:rsid w:val="00D766A9"/>
    <w:rsid w:val="00D76B12"/>
    <w:rsid w:val="00D80537"/>
    <w:rsid w:val="00D83DF9"/>
    <w:rsid w:val="00D84F3B"/>
    <w:rsid w:val="00D9074B"/>
    <w:rsid w:val="00D95966"/>
    <w:rsid w:val="00D97B16"/>
    <w:rsid w:val="00DA0FB2"/>
    <w:rsid w:val="00DA4D52"/>
    <w:rsid w:val="00DB040B"/>
    <w:rsid w:val="00DB2BBE"/>
    <w:rsid w:val="00DB68C4"/>
    <w:rsid w:val="00DC35C4"/>
    <w:rsid w:val="00DC4D91"/>
    <w:rsid w:val="00DC65D8"/>
    <w:rsid w:val="00DD1FEF"/>
    <w:rsid w:val="00DD413D"/>
    <w:rsid w:val="00DE674C"/>
    <w:rsid w:val="00DF4761"/>
    <w:rsid w:val="00DF5294"/>
    <w:rsid w:val="00DF6694"/>
    <w:rsid w:val="00E06274"/>
    <w:rsid w:val="00E15B6B"/>
    <w:rsid w:val="00E20344"/>
    <w:rsid w:val="00E20A27"/>
    <w:rsid w:val="00E21479"/>
    <w:rsid w:val="00E23C7F"/>
    <w:rsid w:val="00E23D46"/>
    <w:rsid w:val="00E24371"/>
    <w:rsid w:val="00E249A6"/>
    <w:rsid w:val="00E271F1"/>
    <w:rsid w:val="00E31F91"/>
    <w:rsid w:val="00E34741"/>
    <w:rsid w:val="00E35470"/>
    <w:rsid w:val="00E35E11"/>
    <w:rsid w:val="00E40A39"/>
    <w:rsid w:val="00E41C2F"/>
    <w:rsid w:val="00E44E16"/>
    <w:rsid w:val="00E45A30"/>
    <w:rsid w:val="00E51112"/>
    <w:rsid w:val="00E519F2"/>
    <w:rsid w:val="00E55943"/>
    <w:rsid w:val="00E6039E"/>
    <w:rsid w:val="00E64D15"/>
    <w:rsid w:val="00E65ED1"/>
    <w:rsid w:val="00E7270C"/>
    <w:rsid w:val="00E72ECF"/>
    <w:rsid w:val="00E80AA9"/>
    <w:rsid w:val="00E832BE"/>
    <w:rsid w:val="00E86211"/>
    <w:rsid w:val="00E8626D"/>
    <w:rsid w:val="00E86D59"/>
    <w:rsid w:val="00E86ECD"/>
    <w:rsid w:val="00E87B86"/>
    <w:rsid w:val="00E94555"/>
    <w:rsid w:val="00E95F85"/>
    <w:rsid w:val="00E96AE1"/>
    <w:rsid w:val="00E97773"/>
    <w:rsid w:val="00EA070F"/>
    <w:rsid w:val="00EA47B0"/>
    <w:rsid w:val="00EA69A3"/>
    <w:rsid w:val="00EA7881"/>
    <w:rsid w:val="00EA7A58"/>
    <w:rsid w:val="00EB0583"/>
    <w:rsid w:val="00EB1D29"/>
    <w:rsid w:val="00EB32D5"/>
    <w:rsid w:val="00EB4F08"/>
    <w:rsid w:val="00EC6B09"/>
    <w:rsid w:val="00ED0BCF"/>
    <w:rsid w:val="00ED4FAE"/>
    <w:rsid w:val="00ED57AD"/>
    <w:rsid w:val="00ED6B19"/>
    <w:rsid w:val="00ED78DC"/>
    <w:rsid w:val="00EE2000"/>
    <w:rsid w:val="00EE4115"/>
    <w:rsid w:val="00EE591F"/>
    <w:rsid w:val="00EE6B5D"/>
    <w:rsid w:val="00EE7AAD"/>
    <w:rsid w:val="00EF0103"/>
    <w:rsid w:val="00EF01C5"/>
    <w:rsid w:val="00EF05BA"/>
    <w:rsid w:val="00EF0ED6"/>
    <w:rsid w:val="00EF422C"/>
    <w:rsid w:val="00EF48FD"/>
    <w:rsid w:val="00F05F42"/>
    <w:rsid w:val="00F11666"/>
    <w:rsid w:val="00F120C8"/>
    <w:rsid w:val="00F35CC8"/>
    <w:rsid w:val="00F44678"/>
    <w:rsid w:val="00F61A8E"/>
    <w:rsid w:val="00F74191"/>
    <w:rsid w:val="00F775AD"/>
    <w:rsid w:val="00F81DD9"/>
    <w:rsid w:val="00F83E5F"/>
    <w:rsid w:val="00F907BE"/>
    <w:rsid w:val="00F912BC"/>
    <w:rsid w:val="00F92190"/>
    <w:rsid w:val="00F9343D"/>
    <w:rsid w:val="00FA04CA"/>
    <w:rsid w:val="00FA43F6"/>
    <w:rsid w:val="00FA4E8F"/>
    <w:rsid w:val="00FA6D67"/>
    <w:rsid w:val="00FB5570"/>
    <w:rsid w:val="00FB7381"/>
    <w:rsid w:val="00FC28FB"/>
    <w:rsid w:val="00FC593A"/>
    <w:rsid w:val="00FC783D"/>
    <w:rsid w:val="00FD0425"/>
    <w:rsid w:val="00FD548E"/>
    <w:rsid w:val="00FE620D"/>
    <w:rsid w:val="00FF0253"/>
    <w:rsid w:val="00FF675B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BAD157"/>
  <w15:docId w15:val="{EE8F5EC5-FEB4-46A0-858D-F756920A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91201"/>
  </w:style>
  <w:style w:type="paragraph" w:styleId="Kop1">
    <w:name w:val="heading 1"/>
    <w:basedOn w:val="Standaard"/>
    <w:next w:val="Standaard"/>
    <w:link w:val="Kop1Char"/>
    <w:qFormat/>
    <w:rsid w:val="00B74771"/>
    <w:pPr>
      <w:keepNext/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Cs/>
      <w:snapToGrid w:val="0"/>
      <w:spacing w:val="-3"/>
      <w:szCs w:val="20"/>
      <w:u w:val="single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67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674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67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674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674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674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674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674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nhideWhenUsed/>
    <w:rsid w:val="00391201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912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91201"/>
    <w:rPr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39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20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7E36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875D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75D7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A4E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4E8F"/>
  </w:style>
  <w:style w:type="paragraph" w:styleId="Voettekst">
    <w:name w:val="footer"/>
    <w:basedOn w:val="Standaard"/>
    <w:link w:val="VoettekstChar"/>
    <w:uiPriority w:val="99"/>
    <w:unhideWhenUsed/>
    <w:rsid w:val="00FA4E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4E8F"/>
  </w:style>
  <w:style w:type="character" w:styleId="Hyperlink">
    <w:name w:val="Hyperlink"/>
    <w:basedOn w:val="Standaardalinea-lettertype"/>
    <w:uiPriority w:val="99"/>
    <w:unhideWhenUsed/>
    <w:rsid w:val="00EE200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B74771"/>
    <w:rPr>
      <w:rFonts w:ascii="Tahoma" w:eastAsia="Times New Roman" w:hAnsi="Tahoma" w:cs="Tahoma"/>
      <w:b/>
      <w:bCs/>
      <w:iCs/>
      <w:snapToGrid w:val="0"/>
      <w:spacing w:val="-3"/>
      <w:szCs w:val="20"/>
      <w:u w:val="single"/>
      <w:lang w:val="en-GB" w:eastAsia="nl-NL"/>
    </w:rPr>
  </w:style>
  <w:style w:type="numbering" w:customStyle="1" w:styleId="NoList1">
    <w:name w:val="No List1"/>
    <w:next w:val="Geenlijst"/>
    <w:uiPriority w:val="99"/>
    <w:semiHidden/>
    <w:unhideWhenUsed/>
    <w:rsid w:val="00B74771"/>
  </w:style>
  <w:style w:type="paragraph" w:styleId="Voetnoottekst">
    <w:name w:val="footnote text"/>
    <w:basedOn w:val="Standaard"/>
    <w:link w:val="VoetnoottekstChar"/>
    <w:semiHidden/>
    <w:rsid w:val="00B7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7477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Voetnootmarkering">
    <w:name w:val="footnote reference"/>
    <w:semiHidden/>
    <w:rsid w:val="00B74771"/>
    <w:rPr>
      <w:vertAlign w:val="superscript"/>
    </w:rPr>
  </w:style>
  <w:style w:type="character" w:styleId="Paginanummer">
    <w:name w:val="page number"/>
    <w:basedOn w:val="Standaardalinea-lettertype"/>
    <w:rsid w:val="00B74771"/>
  </w:style>
  <w:style w:type="table" w:customStyle="1" w:styleId="TableGrid1">
    <w:name w:val="Table Grid1"/>
    <w:basedOn w:val="Standaardtabel"/>
    <w:next w:val="Tabelraster"/>
    <w:rsid w:val="00B7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rsid w:val="00B7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indnoottekstChar">
    <w:name w:val="Eindnoottekst Char"/>
    <w:basedOn w:val="Standaardalinea-lettertype"/>
    <w:link w:val="Eindnoottekst"/>
    <w:rsid w:val="00B7477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Eindnootmarkering">
    <w:name w:val="endnote reference"/>
    <w:rsid w:val="00B74771"/>
    <w:rPr>
      <w:vertAlign w:val="superscript"/>
    </w:rPr>
  </w:style>
  <w:style w:type="character" w:styleId="GevolgdeHyperlink">
    <w:name w:val="FollowedHyperlink"/>
    <w:rsid w:val="00B74771"/>
    <w:rPr>
      <w:color w:val="800080"/>
      <w:u w:val="single"/>
    </w:rPr>
  </w:style>
  <w:style w:type="numbering" w:customStyle="1" w:styleId="NoList2">
    <w:name w:val="No List2"/>
    <w:next w:val="Geenlijst"/>
    <w:uiPriority w:val="99"/>
    <w:semiHidden/>
    <w:unhideWhenUsed/>
    <w:rsid w:val="00AB38F2"/>
  </w:style>
  <w:style w:type="table" w:customStyle="1" w:styleId="TableGrid2">
    <w:name w:val="Table Grid2"/>
    <w:basedOn w:val="Standaardtabel"/>
    <w:next w:val="Tabelraster"/>
    <w:rsid w:val="00AB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Geenlijst"/>
    <w:uiPriority w:val="99"/>
    <w:semiHidden/>
    <w:unhideWhenUsed/>
    <w:rsid w:val="00BF0952"/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30321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0E9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5507C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674A3"/>
    <w:rPr>
      <w:color w:val="80808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674A3"/>
  </w:style>
  <w:style w:type="character" w:customStyle="1" w:styleId="AanhefChar">
    <w:name w:val="Aanhef Char"/>
    <w:basedOn w:val="Standaardalinea-lettertype"/>
    <w:link w:val="Aanhef"/>
    <w:uiPriority w:val="99"/>
    <w:semiHidden/>
    <w:rsid w:val="00A674A3"/>
  </w:style>
  <w:style w:type="paragraph" w:styleId="Adresenvelop">
    <w:name w:val="envelope address"/>
    <w:basedOn w:val="Standaard"/>
    <w:uiPriority w:val="99"/>
    <w:semiHidden/>
    <w:unhideWhenUsed/>
    <w:rsid w:val="00A674A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674A3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674A3"/>
  </w:style>
  <w:style w:type="paragraph" w:styleId="Afzender">
    <w:name w:val="envelope return"/>
    <w:basedOn w:val="Standaard"/>
    <w:uiPriority w:val="99"/>
    <w:semiHidden/>
    <w:unhideWhenUsed/>
    <w:rsid w:val="00A674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674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674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674A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674A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A674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674A3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A674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674A3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674A3"/>
  </w:style>
  <w:style w:type="character" w:customStyle="1" w:styleId="DatumChar">
    <w:name w:val="Datum Char"/>
    <w:basedOn w:val="Standaardalinea-lettertype"/>
    <w:link w:val="Datum"/>
    <w:uiPriority w:val="99"/>
    <w:semiHidden/>
    <w:rsid w:val="00A674A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674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674A3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67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674A3"/>
    <w:rPr>
      <w:i/>
      <w:iCs/>
      <w:color w:val="4F81BD" w:themeColor="accent1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674A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674A3"/>
  </w:style>
  <w:style w:type="paragraph" w:styleId="Geenafstand">
    <w:name w:val="No Spacing"/>
    <w:uiPriority w:val="1"/>
    <w:qFormat/>
    <w:rsid w:val="00A674A3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A674A3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674A3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674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674A3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A674A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674A3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674A3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674A3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674A3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674A3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674A3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674A3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674A3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674A3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674A3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674A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674A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674A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674A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674A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674A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674A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674A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674A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674A3"/>
    <w:pPr>
      <w:spacing w:after="100"/>
      <w:ind w:left="176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A674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67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674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674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6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674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674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674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674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674A3"/>
    <w:pPr>
      <w:keepLines/>
      <w:widowControl/>
      <w:tabs>
        <w:tab w:val="clear" w:pos="-720"/>
        <w:tab w:val="clear" w:pos="0"/>
        <w:tab w:val="clear" w:pos="720"/>
      </w:tabs>
      <w:suppressAutoHyphens w:val="0"/>
      <w:spacing w:before="240" w:line="27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snapToGrid/>
      <w:color w:val="365F91" w:themeColor="accent1" w:themeShade="BF"/>
      <w:spacing w:val="0"/>
      <w:sz w:val="32"/>
      <w:szCs w:val="32"/>
      <w:u w:val="none"/>
      <w:lang w:eastAsia="en-US"/>
    </w:rPr>
  </w:style>
  <w:style w:type="paragraph" w:styleId="Lijst">
    <w:name w:val="List"/>
    <w:basedOn w:val="Standaard"/>
    <w:uiPriority w:val="99"/>
    <w:semiHidden/>
    <w:unhideWhenUsed/>
    <w:rsid w:val="00A674A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A674A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A674A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A674A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A674A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674A3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A674A3"/>
    <w:pPr>
      <w:numPr>
        <w:numId w:val="86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674A3"/>
    <w:pPr>
      <w:numPr>
        <w:numId w:val="8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674A3"/>
    <w:pPr>
      <w:numPr>
        <w:numId w:val="8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674A3"/>
    <w:pPr>
      <w:numPr>
        <w:numId w:val="8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674A3"/>
    <w:pPr>
      <w:numPr>
        <w:numId w:val="90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A674A3"/>
    <w:pPr>
      <w:numPr>
        <w:numId w:val="9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674A3"/>
    <w:pPr>
      <w:numPr>
        <w:numId w:val="92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674A3"/>
    <w:pPr>
      <w:numPr>
        <w:numId w:val="9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674A3"/>
    <w:pPr>
      <w:numPr>
        <w:numId w:val="9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674A3"/>
    <w:pPr>
      <w:numPr>
        <w:numId w:val="9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674A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674A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674A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674A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674A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A674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674A3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674A3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674A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674A3"/>
  </w:style>
  <w:style w:type="paragraph" w:styleId="Ondertitel">
    <w:name w:val="Subtitle"/>
    <w:basedOn w:val="Standaard"/>
    <w:next w:val="Standaard"/>
    <w:link w:val="OndertitelChar"/>
    <w:uiPriority w:val="11"/>
    <w:qFormat/>
    <w:rsid w:val="00A674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74A3"/>
    <w:rPr>
      <w:rFonts w:eastAsiaTheme="minorEastAsia"/>
      <w:color w:val="5A5A5A" w:themeColor="text1" w:themeTint="A5"/>
      <w:spacing w:val="15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674A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674A3"/>
  </w:style>
  <w:style w:type="paragraph" w:styleId="Plattetekst2">
    <w:name w:val="Body Text 2"/>
    <w:basedOn w:val="Standaard"/>
    <w:link w:val="Plattetekst2Char"/>
    <w:uiPriority w:val="99"/>
    <w:semiHidden/>
    <w:unhideWhenUsed/>
    <w:rsid w:val="00A674A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674A3"/>
  </w:style>
  <w:style w:type="paragraph" w:styleId="Plattetekst3">
    <w:name w:val="Body Text 3"/>
    <w:basedOn w:val="Standaard"/>
    <w:link w:val="Plattetekst3Char"/>
    <w:uiPriority w:val="99"/>
    <w:semiHidden/>
    <w:unhideWhenUsed/>
    <w:rsid w:val="00A674A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674A3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674A3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674A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674A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674A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674A3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674A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674A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674A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674A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674A3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A674A3"/>
    <w:pPr>
      <w:ind w:left="720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674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674A3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A674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674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F97BBFCD8A4DE180A64B3333F27D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59ACF-5F9D-4D28-A038-8A773D31F15F}"/>
      </w:docPartPr>
      <w:docPartBody>
        <w:p w:rsidR="00000000" w:rsidRDefault="00A249EF">
          <w:r w:rsidRPr="0015750D">
            <w:rPr>
              <w:rStyle w:val="Tekstvantijdelijkeaanduiding"/>
            </w:rPr>
            <w:t>Select the application date</w:t>
          </w:r>
        </w:p>
      </w:docPartBody>
    </w:docPart>
    <w:docPart>
      <w:docPartPr>
        <w:name w:val="9D9765A8C7924EF5B2940779834A3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35295-D0B8-41AE-AB31-E901F5995A5C}"/>
      </w:docPartPr>
      <w:docPartBody>
        <w:p w:rsidR="00000000" w:rsidRDefault="00A249EF">
          <w:r w:rsidRPr="0015750D">
            <w:rPr>
              <w:rStyle w:val="Tekstvantijdelijkeaanduiding"/>
            </w:rPr>
            <w:t>​</w:t>
          </w:r>
        </w:p>
      </w:docPartBody>
    </w:docPart>
    <w:docPart>
      <w:docPartPr>
        <w:name w:val="FA90A805F5484B95B385D585AB9019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279D8-74AB-49C4-BADA-20FD6AB62C13}"/>
      </w:docPartPr>
      <w:docPartBody>
        <w:p w:rsidR="00000000" w:rsidRDefault="00A249EF">
          <w:r w:rsidRPr="0015750D">
            <w:rPr>
              <w:rStyle w:val="Tekstvantijdelijkeaanduiding"/>
            </w:rPr>
            <w:t>​</w:t>
          </w:r>
        </w:p>
      </w:docPartBody>
    </w:docPart>
    <w:docPart>
      <w:docPartPr>
        <w:name w:val="D782C1EB794644E08CF6F65F821BA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33FE51-41D5-4A6F-9114-C96E0E6AC1A7}"/>
      </w:docPartPr>
      <w:docPartBody>
        <w:p w:rsidR="00000000" w:rsidRDefault="00A249EF">
          <w:r w:rsidRPr="0015750D">
            <w:rPr>
              <w:rStyle w:val="Tekstvantijdelijkeaanduiding"/>
            </w:rPr>
            <w:t>Please enter the application reference</w:t>
          </w:r>
        </w:p>
      </w:docPartBody>
    </w:docPart>
    <w:docPart>
      <w:docPartPr>
        <w:name w:val="F3874F87380644A4952B8FD4A8703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8CD02-6883-4F11-B4CB-0DBB23DB0E1F}"/>
      </w:docPartPr>
      <w:docPartBody>
        <w:p w:rsidR="00000000" w:rsidRDefault="00A249EF">
          <w:r w:rsidRPr="0015750D">
            <w:rPr>
              <w:rStyle w:val="Tekstvantijdelijkeaanduiding"/>
            </w:rPr>
            <w:t>​</w:t>
          </w:r>
        </w:p>
      </w:docPartBody>
    </w:docPart>
    <w:docPart>
      <w:docPartPr>
        <w:name w:val="AC329107269745F1AE70C03B3AAE1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45E7C-D3C2-4617-897E-E34597F67C98}"/>
      </w:docPartPr>
      <w:docPartBody>
        <w:p w:rsidR="00000000" w:rsidRDefault="00A249EF">
          <w:r w:rsidRPr="0015750D">
            <w:rPr>
              <w:rStyle w:val="Tekstvantijdelijkeaanduiding"/>
            </w:rPr>
            <w:t>Please enter the application revisionnumber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EF"/>
    <w:rsid w:val="00A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49EF"/>
    <w:rPr>
      <w:color w:val="808080"/>
    </w:rPr>
  </w:style>
  <w:style w:type="paragraph" w:customStyle="1" w:styleId="67C69B02E7D040259785E0E1DC245782">
    <w:name w:val="67C69B02E7D040259785E0E1DC245782"/>
    <w:rsid w:val="00A249EF"/>
  </w:style>
  <w:style w:type="paragraph" w:customStyle="1" w:styleId="C9E7C4C11C964199A2372A603C8E72F9">
    <w:name w:val="C9E7C4C11C964199A2372A603C8E72F9"/>
    <w:rsid w:val="00A249EF"/>
  </w:style>
  <w:style w:type="paragraph" w:customStyle="1" w:styleId="7D231703D85B4B869651072C8896D62D">
    <w:name w:val="7D231703D85B4B869651072C8896D62D"/>
    <w:rsid w:val="00A249EF"/>
  </w:style>
  <w:style w:type="paragraph" w:customStyle="1" w:styleId="DBD4938DFD0A4B5DB8470568BF3EDCF4">
    <w:name w:val="DBD4938DFD0A4B5DB8470568BF3EDCF4"/>
    <w:rsid w:val="00A24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D66C277433C0814AA3BDC5562F4D0B9D" ma:contentTypeVersion="123" ma:contentTypeDescription="" ma:contentTypeScope="" ma:versionID="fc2061f148461f9d5a415f8575ead5c5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bfc3e7ae2eee7767eca7539e258e8f2c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17</Value>
      <Value>1</Value>
    </TaxCatchAll>
    <Document_x0020_Author xmlns="119472a5-db12-430b-a358-c31149a57590" xsi:nil="true"/>
    <Document_x0020_Status xmlns="119472a5-db12-430b-a358-c31149a57590">Draft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1.3. Manage Projects</TermName>
          <TermId xmlns="http://schemas.microsoft.com/office/infopath/2007/PartnerControls">51a8e9f2-2053-4ad1-ad16-9504a14b2a9e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Not Applicable</Value>
      <Value>NL</Value>
      <Value>FR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BVVER-64-2474</_dlc_DocId>
    <_dlc_DocIdUrl xmlns="c5c3e52c-56b5-4ec9-86bd-461043f23eb4">
      <Url>http://dms.fanc.be/sites/BVVER/_layouts/DocIdRedir.aspx?ID=BVVER-64-2474</Url>
      <Description>BVVER-64-2474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BE60F938944FE45A42C2A89C9C97827" ma:contentTypeVersion="123" ma:contentTypeDescription="" ma:contentTypeScope="" ma:versionID="2a95574047d80159a7494d343987ccdf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bfc3e7ae2eee7767eca7539e258e8f2c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C_Map_Root xmlns="http://Greg_Maxey/CC_Mapping_Part">
  <mapNode_1/>
  <mapNode_2/>
  <mapNode_3/>
  <mapParentNode_1>
    <nestedMapNode_1/>
    <nestedMapNode_2/>
  </mapParentNode_1>
  <Application_reference/>
  <Application_revision/>
  <Application_date/>
</CC_Map_Root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6D5B-3013-4AEA-8357-6CAB81356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c5c3e52c-56b5-4ec9-86bd-461043f2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A208F-F703-4601-AFFB-AF434E526F3A}">
  <ds:schemaRefs>
    <ds:schemaRef ds:uri="119472a5-db12-430b-a358-c31149a5759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c5c3e52c-56b5-4ec9-86bd-461043f23eb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09BCAC-DF63-4836-AA71-01856ACA1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c5c3e52c-56b5-4ec9-86bd-461043f2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1A8B8-DC1F-48C9-8F63-A6DE1B41601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451FBEF-3BA5-4407-B031-768D6A6CEF8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C42DBB-30F2-4208-9986-62AF1A21D71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833B0EF-B4D1-47AB-A006-3F9B7DDAF81F}">
  <ds:schemaRefs>
    <ds:schemaRef ds:uri="http://Greg_Maxey/CC_Mapping_Part"/>
  </ds:schemaRefs>
</ds:datastoreItem>
</file>

<file path=customXml/itemProps8.xml><?xml version="1.0" encoding="utf-8"?>
<ds:datastoreItem xmlns:ds="http://schemas.openxmlformats.org/officeDocument/2006/customXml" ds:itemID="{9DE5BD7D-6311-47F0-8C3F-33F00EDD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3306</Words>
  <Characters>18184</Characters>
  <Application>Microsoft Office Word</Application>
  <DocSecurity>0</DocSecurity>
  <Lines>151</Lines>
  <Paragraphs>42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LIEBENS Martine</dc:creator>
  <cp:lastModifiedBy>LIEBENS Martine</cp:lastModifiedBy>
  <cp:revision>4</cp:revision>
  <cp:lastPrinted>2020-04-07T05:59:00Z</cp:lastPrinted>
  <dcterms:created xsi:type="dcterms:W3CDTF">2020-09-23T10:18:00Z</dcterms:created>
  <dcterms:modified xsi:type="dcterms:W3CDTF">2020-09-23T10:23:00Z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0x010100A3B0B320266E22429DFC4891FFEA609800D66C277433C0814AA3BDC5562F4D0B9D</vt:lpwstr>
  </property>
  <property fmtid="{D5CDD505-2E9C-101B-9397-08002B2CF9AE}" pid="3" name="Agency_x0020_Activity">
    <vt:lpwstr>17;#1.3. Manage Projects|51a8e9f2-2053-4ad1-ad16-9504a14b2a9e</vt:lpwstr>
  </property>
  <property fmtid="{D5CDD505-2E9C-101B-9397-08002B2CF9AE}" pid="4" name="Document_x0020_Source">
    <vt:lpwstr>1;#BVVER|84f05112-a7b1-4318-b84d-7802681e14a5</vt:lpwstr>
  </property>
  <property fmtid="{D5CDD505-2E9C-101B-9397-08002B2CF9AE}" pid="5" name="Service1">
    <vt:lpwstr>1;#BVVER|84f05112-a7b1-4318-b84d-7802681e14a5</vt:lpwstr>
  </property>
  <property fmtid="{D5CDD505-2E9C-101B-9397-08002B2CF9AE}" pid="6" name="Generic_x0020_Document_x0020_Format">
    <vt:lpwstr/>
  </property>
  <property fmtid="{D5CDD505-2E9C-101B-9397-08002B2CF9AE}" pid="7" name="Generic Document Format">
    <vt:lpwstr/>
  </property>
  <property fmtid="{D5CDD505-2E9C-101B-9397-08002B2CF9AE}" pid="8" name="Agency Activity">
    <vt:lpwstr>17;#1.3. Manage Projects|51a8e9f2-2053-4ad1-ad16-9504a14b2a9e</vt:lpwstr>
  </property>
  <property fmtid="{D5CDD505-2E9C-101B-9397-08002B2CF9AE}" pid="9" name="Document Source">
    <vt:lpwstr>1;#BVVER|84f05112-a7b1-4318-b84d-7802681e14a5</vt:lpwstr>
  </property>
  <property fmtid="{D5CDD505-2E9C-101B-9397-08002B2CF9AE}" pid="10" name="_dlc_DocIdItemGuid">
    <vt:lpwstr>9fdbef4d-4f5e-4072-b480-caf1f3a5a9ca</vt:lpwstr>
  </property>
  <property fmtid="{D5CDD505-2E9C-101B-9397-08002B2CF9AE}" pid="11" name="Outgoing_x0020_Format">
    <vt:lpwstr/>
  </property>
  <property fmtid="{D5CDD505-2E9C-101B-9397-08002B2CF9AE}" pid="12" name="Incoming_x0020_Format">
    <vt:lpwstr/>
  </property>
  <property fmtid="{D5CDD505-2E9C-101B-9397-08002B2CF9AE}" pid="13" name="f9ffb0958e184490b7ecd4fb05aa6644">
    <vt:lpwstr/>
  </property>
  <property fmtid="{D5CDD505-2E9C-101B-9397-08002B2CF9AE}" pid="14" name="o9a30a38194b44769263f484ed5e765a">
    <vt:lpwstr/>
  </property>
  <property fmtid="{D5CDD505-2E9C-101B-9397-08002B2CF9AE}" pid="15" name="Outgoing Format">
    <vt:lpwstr/>
  </property>
  <property fmtid="{D5CDD505-2E9C-101B-9397-08002B2CF9AE}" pid="16" name="Incoming Format">
    <vt:lpwstr/>
  </property>
</Properties>
</file>