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E736C" w14:textId="08BCF93D" w:rsidR="00D60EC5" w:rsidRPr="00775722" w:rsidRDefault="00F21B45" w:rsidP="00C61BD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Cs w:val="20"/>
          <w:u w:val="single"/>
          <w:lang w:val="fr-BE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Cs w:val="20"/>
          <w:u w:val="single"/>
          <w:lang w:val="fr-BE"/>
        </w:rPr>
        <w:t>C</w:t>
      </w:r>
      <w:r w:rsidRPr="00F21B45">
        <w:rPr>
          <w:rFonts w:ascii="Tahoma" w:hAnsi="Tahoma" w:cs="Tahoma"/>
          <w:b/>
          <w:bCs/>
          <w:color w:val="000000"/>
          <w:szCs w:val="20"/>
          <w:u w:val="single"/>
          <w:lang w:val="fr-BE"/>
        </w:rPr>
        <w:t>onditions minimales de réception</w:t>
      </w:r>
      <w:r>
        <w:rPr>
          <w:rFonts w:ascii="Tahoma" w:hAnsi="Tahoma" w:cs="Tahoma"/>
          <w:b/>
          <w:bCs/>
          <w:color w:val="000000"/>
          <w:szCs w:val="20"/>
          <w:u w:val="single"/>
          <w:lang w:val="fr-BE"/>
        </w:rPr>
        <w:t xml:space="preserve"> </w:t>
      </w:r>
      <w:r w:rsidR="00D60EC5" w:rsidRPr="00775722">
        <w:rPr>
          <w:rFonts w:ascii="Tahoma" w:hAnsi="Tahoma" w:cs="Tahoma"/>
          <w:b/>
          <w:bCs/>
          <w:color w:val="000000"/>
          <w:szCs w:val="20"/>
          <w:u w:val="single"/>
          <w:lang w:val="fr-BE"/>
        </w:rPr>
        <w:t>d</w:t>
      </w:r>
      <w:r w:rsidR="00D60EC5" w:rsidRPr="00831139">
        <w:rPr>
          <w:rFonts w:ascii="Tahoma" w:hAnsi="Tahoma" w:cs="Tahoma"/>
          <w:b/>
          <w:bCs/>
          <w:color w:val="000000"/>
          <w:szCs w:val="20"/>
          <w:u w:val="single"/>
          <w:lang w:val="fr-BE"/>
        </w:rPr>
        <w:t>’</w:t>
      </w:r>
      <w:r w:rsidR="00D60EC5" w:rsidRPr="00775722">
        <w:rPr>
          <w:rFonts w:ascii="Tahoma" w:hAnsi="Tahoma" w:cs="Tahoma"/>
          <w:b/>
          <w:bCs/>
          <w:color w:val="000000"/>
          <w:szCs w:val="20"/>
          <w:u w:val="single"/>
          <w:lang w:val="fr-BE"/>
        </w:rPr>
        <w:t>un</w:t>
      </w:r>
      <w:r w:rsidR="00D60EC5">
        <w:rPr>
          <w:rFonts w:ascii="Tahoma" w:hAnsi="Tahoma" w:cs="Tahoma"/>
          <w:b/>
          <w:bCs/>
          <w:color w:val="000000"/>
          <w:szCs w:val="20"/>
          <w:u w:val="single"/>
          <w:lang w:val="fr-BE"/>
        </w:rPr>
        <w:t>e installation/</w:t>
      </w:r>
      <w:r w:rsidR="00D60EC5" w:rsidRPr="00775722">
        <w:rPr>
          <w:rFonts w:ascii="Tahoma" w:hAnsi="Tahoma" w:cs="Tahoma"/>
          <w:b/>
          <w:bCs/>
          <w:color w:val="000000"/>
          <w:szCs w:val="20"/>
          <w:u w:val="single"/>
          <w:lang w:val="fr-BE"/>
        </w:rPr>
        <w:t>établissement</w:t>
      </w:r>
      <w:r w:rsidR="00D60EC5">
        <w:rPr>
          <w:rStyle w:val="FootnoteReference"/>
          <w:rFonts w:ascii="Tahoma" w:hAnsi="Tahoma" w:cs="Tahoma"/>
          <w:b/>
          <w:bCs/>
          <w:color w:val="000000"/>
          <w:szCs w:val="20"/>
          <w:u w:val="single"/>
          <w:lang w:val="fr-BE"/>
        </w:rPr>
        <w:footnoteReference w:id="1"/>
      </w:r>
      <w:r w:rsidR="00D60EC5" w:rsidRPr="00775722">
        <w:rPr>
          <w:rFonts w:ascii="Tahoma" w:hAnsi="Tahoma" w:cs="Tahoma"/>
          <w:b/>
          <w:bCs/>
          <w:color w:val="000000"/>
          <w:szCs w:val="20"/>
          <w:u w:val="single"/>
          <w:lang w:val="fr-BE"/>
        </w:rPr>
        <w:t xml:space="preserve"> de classe II</w:t>
      </w:r>
      <w:r w:rsidR="00EC6702">
        <w:rPr>
          <w:rFonts w:ascii="Tahoma" w:hAnsi="Tahoma" w:cs="Tahoma"/>
          <w:b/>
          <w:bCs/>
          <w:color w:val="000000"/>
          <w:szCs w:val="20"/>
          <w:u w:val="single"/>
          <w:lang w:val="fr-BE"/>
        </w:rPr>
        <w:t>,</w:t>
      </w:r>
      <w:r>
        <w:rPr>
          <w:rFonts w:ascii="Tahoma" w:hAnsi="Tahoma" w:cs="Tahoma"/>
          <w:b/>
          <w:bCs/>
          <w:color w:val="000000"/>
          <w:szCs w:val="20"/>
          <w:u w:val="single"/>
          <w:lang w:val="fr-BE"/>
        </w:rPr>
        <w:t xml:space="preserve"> </w:t>
      </w:r>
      <w:r w:rsidR="00EC6702" w:rsidRPr="00EC6702">
        <w:rPr>
          <w:rFonts w:ascii="Tahoma" w:hAnsi="Tahoma" w:cs="Tahoma"/>
          <w:b/>
          <w:bCs/>
          <w:color w:val="000000"/>
          <w:szCs w:val="20"/>
          <w:u w:val="single"/>
          <w:lang w:val="fr-BE"/>
        </w:rPr>
        <w:t>autres que IIA,</w:t>
      </w:r>
      <w:r w:rsidR="00EC6702">
        <w:rPr>
          <w:rFonts w:ascii="Tahoma" w:hAnsi="Tahoma" w:cs="Tahoma"/>
          <w:b/>
          <w:bCs/>
          <w:color w:val="000000"/>
          <w:szCs w:val="20"/>
          <w:u w:val="single"/>
          <w:lang w:val="fr-BE"/>
        </w:rPr>
        <w:t xml:space="preserve"> </w:t>
      </w:r>
      <w:r w:rsidR="00D60EC5" w:rsidRPr="00775722">
        <w:rPr>
          <w:rFonts w:ascii="Tahoma" w:hAnsi="Tahoma" w:cs="Tahoma"/>
          <w:b/>
          <w:bCs/>
          <w:color w:val="000000"/>
          <w:szCs w:val="20"/>
          <w:u w:val="single"/>
          <w:lang w:val="fr-BE"/>
        </w:rPr>
        <w:t>ou III</w:t>
      </w:r>
    </w:p>
    <w:p w14:paraId="552E736D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6E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6F" w14:textId="77777777" w:rsidR="00D60EC5" w:rsidRPr="00775722" w:rsidRDefault="00D60EC5" w:rsidP="00C61BD2">
      <w:pPr>
        <w:spacing w:before="240" w:after="0" w:line="240" w:lineRule="auto"/>
        <w:outlineLvl w:val="0"/>
        <w:rPr>
          <w:rFonts w:ascii="Tahoma" w:hAnsi="Tahoma" w:cs="Tahoma"/>
          <w:b/>
          <w:szCs w:val="20"/>
          <w:u w:val="single"/>
          <w:lang w:val="fr-FR"/>
        </w:rPr>
      </w:pPr>
      <w:r w:rsidRPr="00775722">
        <w:rPr>
          <w:rFonts w:ascii="Tahoma" w:hAnsi="Tahoma" w:cs="Tahoma"/>
          <w:b/>
          <w:szCs w:val="20"/>
          <w:u w:val="single"/>
          <w:lang w:val="fr-FR"/>
        </w:rPr>
        <w:t>Siège d</w:t>
      </w:r>
      <w:r w:rsidRPr="00831139">
        <w:rPr>
          <w:rFonts w:ascii="Tahoma" w:hAnsi="Tahoma" w:cs="Tahoma"/>
          <w:b/>
          <w:szCs w:val="20"/>
          <w:u w:val="single"/>
          <w:lang w:val="fr-FR"/>
        </w:rPr>
        <w:t>’</w:t>
      </w:r>
      <w:r w:rsidRPr="00775722">
        <w:rPr>
          <w:rFonts w:ascii="Tahoma" w:hAnsi="Tahoma" w:cs="Tahoma"/>
          <w:b/>
          <w:szCs w:val="20"/>
          <w:u w:val="single"/>
          <w:lang w:val="fr-FR"/>
        </w:rPr>
        <w:t>exploitation visité</w:t>
      </w:r>
    </w:p>
    <w:p w14:paraId="552E7370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71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Etablissement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:</w:t>
      </w: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………………………………………………</w:t>
      </w:r>
    </w:p>
    <w:p w14:paraId="552E7372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………………………………………………</w:t>
      </w:r>
    </w:p>
    <w:p w14:paraId="552E7373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………………………………………………</w:t>
      </w:r>
    </w:p>
    <w:p w14:paraId="552E7374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75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Référence de l</w:t>
      </w:r>
      <w:r w:rsidRPr="00831139">
        <w:rPr>
          <w:rFonts w:ascii="Tahoma" w:hAnsi="Tahoma" w:cs="Tahoma"/>
          <w:color w:val="000000"/>
          <w:szCs w:val="20"/>
          <w:lang w:val="fr-BE"/>
        </w:rPr>
        <w:t>’</w:t>
      </w:r>
      <w:r w:rsidRPr="00775722">
        <w:rPr>
          <w:rFonts w:ascii="Tahoma" w:hAnsi="Tahoma" w:cs="Tahoma"/>
          <w:color w:val="000000"/>
          <w:szCs w:val="20"/>
          <w:lang w:val="fr-BE"/>
        </w:rPr>
        <w:t>autorisation octroyée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: ………………………………………………</w:t>
      </w:r>
    </w:p>
    <w:p w14:paraId="552E7376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77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>
        <w:rPr>
          <w:rFonts w:ascii="Tahoma" w:hAnsi="Tahoma" w:cs="Tahoma"/>
          <w:color w:val="000000"/>
          <w:szCs w:val="20"/>
          <w:lang w:val="fr-BE"/>
        </w:rPr>
        <w:t>Date final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de l</w:t>
      </w:r>
      <w:r w:rsidRPr="00831139">
        <w:rPr>
          <w:rFonts w:ascii="Tahoma" w:hAnsi="Tahoma" w:cs="Tahoma"/>
          <w:color w:val="000000"/>
          <w:szCs w:val="20"/>
          <w:lang w:val="fr-BE"/>
        </w:rPr>
        <w:t>’</w:t>
      </w:r>
      <w:r w:rsidRPr="00775722">
        <w:rPr>
          <w:rFonts w:ascii="Tahoma" w:hAnsi="Tahoma" w:cs="Tahoma"/>
          <w:color w:val="000000"/>
          <w:szCs w:val="20"/>
          <w:lang w:val="fr-BE"/>
        </w:rPr>
        <w:t>autorisation (dd/mm/</w:t>
      </w:r>
      <w:proofErr w:type="spellStart"/>
      <w:r w:rsidRPr="00775722">
        <w:rPr>
          <w:rFonts w:ascii="Tahoma" w:hAnsi="Tahoma" w:cs="Tahoma"/>
          <w:color w:val="000000"/>
          <w:szCs w:val="20"/>
          <w:lang w:val="fr-BE"/>
        </w:rPr>
        <w:t>yyyy</w:t>
      </w:r>
      <w:proofErr w:type="spellEnd"/>
      <w:r w:rsidRPr="00775722">
        <w:rPr>
          <w:rFonts w:ascii="Tahoma" w:hAnsi="Tahoma" w:cs="Tahoma"/>
          <w:color w:val="000000"/>
          <w:szCs w:val="20"/>
          <w:lang w:val="fr-BE"/>
        </w:rPr>
        <w:t>)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: ………………………………………………</w:t>
      </w:r>
    </w:p>
    <w:p w14:paraId="552E7378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79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Installations réceptionnées (description complète)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:</w:t>
      </w:r>
    </w:p>
    <w:p w14:paraId="552E737A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………………………………………………</w:t>
      </w:r>
    </w:p>
    <w:p w14:paraId="552E737B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………………………………………………</w:t>
      </w:r>
    </w:p>
    <w:p w14:paraId="552E737C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………………………………………………</w:t>
      </w:r>
    </w:p>
    <w:p w14:paraId="552E737D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………………………………………………</w:t>
      </w:r>
    </w:p>
    <w:p w14:paraId="552E737E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7F" w14:textId="77777777" w:rsidR="00D60EC5" w:rsidRPr="00775722" w:rsidRDefault="00D60EC5" w:rsidP="00C61BD2">
      <w:pPr>
        <w:spacing w:before="240" w:after="0" w:line="240" w:lineRule="auto"/>
        <w:outlineLvl w:val="0"/>
        <w:rPr>
          <w:rFonts w:ascii="Tahoma" w:hAnsi="Tahoma" w:cs="Tahoma"/>
          <w:b/>
          <w:szCs w:val="20"/>
          <w:u w:val="single"/>
          <w:lang w:val="fr-FR"/>
        </w:rPr>
      </w:pPr>
      <w:r w:rsidRPr="00775722">
        <w:rPr>
          <w:rFonts w:ascii="Tahoma" w:hAnsi="Tahoma" w:cs="Tahoma"/>
          <w:b/>
          <w:szCs w:val="20"/>
          <w:u w:val="single"/>
          <w:lang w:val="fr-FR"/>
        </w:rPr>
        <w:t>Responsables</w:t>
      </w:r>
    </w:p>
    <w:p w14:paraId="552E7380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81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Nom et prénom du responsable d</w:t>
      </w:r>
      <w:r w:rsidRPr="00831139">
        <w:rPr>
          <w:rFonts w:ascii="Tahoma" w:hAnsi="Tahoma" w:cs="Tahoma"/>
          <w:color w:val="000000"/>
          <w:szCs w:val="20"/>
          <w:lang w:val="fr-BE"/>
        </w:rPr>
        <w:t>’</w:t>
      </w:r>
      <w:r w:rsidRPr="00775722">
        <w:rPr>
          <w:rFonts w:ascii="Tahoma" w:hAnsi="Tahoma" w:cs="Tahoma"/>
          <w:color w:val="000000"/>
          <w:szCs w:val="20"/>
          <w:lang w:val="fr-BE"/>
        </w:rPr>
        <w:t>établissement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: ………………………………………………</w:t>
      </w:r>
    </w:p>
    <w:p w14:paraId="552E7382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83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Nom et prénom du responsable SIPP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: ………………………………………………</w:t>
      </w:r>
    </w:p>
    <w:p w14:paraId="552E7384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85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Autorisation personnelle du/des praticien(s) (nom + référence + date validité) (si nécessaire)</w:t>
      </w:r>
    </w:p>
    <w:p w14:paraId="552E7386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………………………………………………</w:t>
      </w:r>
    </w:p>
    <w:p w14:paraId="552E7387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………………………………………………</w:t>
      </w:r>
    </w:p>
    <w:p w14:paraId="552E7388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………………………………………………</w:t>
      </w:r>
    </w:p>
    <w:p w14:paraId="552E7389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8A" w14:textId="12A9382C" w:rsidR="00D60EC5" w:rsidRPr="00775722" w:rsidRDefault="00BA74AA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>
        <w:rPr>
          <w:rFonts w:ascii="Tahoma" w:hAnsi="Tahoma" w:cs="Tahoma"/>
          <w:color w:val="000000"/>
          <w:szCs w:val="20"/>
          <w:lang w:val="fr-BE"/>
        </w:rPr>
        <w:t>Expert agréé en contrôle physique</w:t>
      </w:r>
      <w:r w:rsidR="00D60EC5"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="00D60EC5" w:rsidRPr="00775722">
        <w:rPr>
          <w:rFonts w:ascii="Tahoma" w:hAnsi="Tahoma" w:cs="Tahoma"/>
          <w:color w:val="000000"/>
          <w:szCs w:val="20"/>
          <w:lang w:val="fr-BE"/>
        </w:rPr>
        <w:t>: ………………………………………………..</w:t>
      </w:r>
    </w:p>
    <w:p w14:paraId="552E738B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  <w:lang w:val="fr-BE"/>
        </w:rPr>
      </w:pPr>
      <w:r w:rsidRPr="00831139">
        <w:rPr>
          <w:rFonts w:ascii="Tahoma" w:hAnsi="Tahoma" w:cs="Tahoma"/>
          <w:szCs w:val="20"/>
          <w:lang w:val="fr-BE"/>
        </w:rPr>
        <w:br w:type="page"/>
      </w:r>
    </w:p>
    <w:p w14:paraId="552E7390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lastRenderedPageBreak/>
        <w:t>Service de dosimétrie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: ………………………………………………</w:t>
      </w:r>
    </w:p>
    <w:p w14:paraId="552E7391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  <w:lang w:val="fr-BE"/>
        </w:rPr>
      </w:pPr>
    </w:p>
    <w:p w14:paraId="552E7392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  <w:lang w:val="fr-BE"/>
        </w:rPr>
      </w:pPr>
      <w:r w:rsidRPr="00775722">
        <w:rPr>
          <w:rFonts w:ascii="Tahoma" w:hAnsi="Tahoma" w:cs="Tahoma"/>
          <w:szCs w:val="20"/>
          <w:lang w:val="fr-BE"/>
        </w:rPr>
        <w:t xml:space="preserve">Service de  </w:t>
      </w:r>
      <w:proofErr w:type="spellStart"/>
      <w:r w:rsidRPr="00775722">
        <w:rPr>
          <w:rFonts w:ascii="Tahoma" w:hAnsi="Tahoma" w:cs="Tahoma"/>
          <w:szCs w:val="20"/>
          <w:lang w:val="fr-BE"/>
        </w:rPr>
        <w:t>radiophysique</w:t>
      </w:r>
      <w:proofErr w:type="spellEnd"/>
      <w:r>
        <w:rPr>
          <w:rFonts w:ascii="Tahoma" w:hAnsi="Tahoma" w:cs="Tahoma"/>
          <w:szCs w:val="20"/>
          <w:lang w:val="fr-BE"/>
        </w:rPr>
        <w:t xml:space="preserve"> médical</w:t>
      </w:r>
      <w:r w:rsidRPr="00831139">
        <w:rPr>
          <w:rFonts w:ascii="Tahoma" w:hAnsi="Tahoma" w:cs="Tahoma"/>
          <w:szCs w:val="20"/>
          <w:lang w:val="fr-BE"/>
        </w:rPr>
        <w:t> </w:t>
      </w:r>
      <w:r w:rsidRPr="00775722">
        <w:rPr>
          <w:rFonts w:ascii="Tahoma" w:hAnsi="Tahoma" w:cs="Tahoma"/>
          <w:szCs w:val="20"/>
          <w:lang w:val="fr-BE"/>
        </w:rPr>
        <w:t>: ………………………………………………..</w:t>
      </w:r>
    </w:p>
    <w:p w14:paraId="552E7393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94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  <w:lang w:val="fr-BE"/>
        </w:rPr>
      </w:pPr>
      <w:r w:rsidRPr="00775722">
        <w:rPr>
          <w:rFonts w:ascii="Tahoma" w:hAnsi="Tahoma" w:cs="Tahoma"/>
          <w:szCs w:val="20"/>
          <w:lang w:val="fr-BE"/>
        </w:rPr>
        <w:t>Médecin agréé</w:t>
      </w:r>
      <w:r w:rsidRPr="00831139">
        <w:rPr>
          <w:rFonts w:ascii="Tahoma" w:hAnsi="Tahoma" w:cs="Tahoma"/>
          <w:szCs w:val="20"/>
          <w:lang w:val="fr-BE"/>
        </w:rPr>
        <w:t> </w:t>
      </w:r>
      <w:r w:rsidRPr="00775722">
        <w:rPr>
          <w:rFonts w:ascii="Tahoma" w:hAnsi="Tahoma" w:cs="Tahoma"/>
          <w:szCs w:val="20"/>
          <w:lang w:val="fr-BE"/>
        </w:rPr>
        <w:t>: ………………………………………………</w:t>
      </w:r>
    </w:p>
    <w:p w14:paraId="552E7395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96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Inscription auprès de l</w:t>
      </w:r>
      <w:r w:rsidRPr="00831139">
        <w:rPr>
          <w:rFonts w:ascii="Tahoma" w:hAnsi="Tahoma" w:cs="Tahoma"/>
          <w:color w:val="000000"/>
          <w:szCs w:val="20"/>
          <w:lang w:val="fr-BE"/>
        </w:rPr>
        <w:t>’</w:t>
      </w:r>
      <w:r w:rsidRPr="00775722">
        <w:rPr>
          <w:rFonts w:ascii="Tahoma" w:hAnsi="Tahoma" w:cs="Tahoma"/>
          <w:color w:val="000000"/>
          <w:szCs w:val="20"/>
          <w:lang w:val="fr-BE"/>
        </w:rPr>
        <w:t>ONDRAF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color w:val="000000"/>
          <w:szCs w:val="20"/>
          <w:lang w:val="fr-BE"/>
        </w:rPr>
        <w:t>–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non applicable</w:t>
      </w:r>
    </w:p>
    <w:p w14:paraId="552E7397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98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Assurance RC pour les risques radiologiques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: en ordre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szCs w:val="20"/>
          <w:lang w:val="fr-BE"/>
        </w:rPr>
        <w:t>: référence</w:t>
      </w:r>
      <w:r w:rsidRPr="00831139">
        <w:rPr>
          <w:rFonts w:ascii="Tahoma" w:hAnsi="Tahoma" w:cs="Tahoma"/>
          <w:szCs w:val="20"/>
          <w:lang w:val="fr-BE"/>
        </w:rPr>
        <w:t> </w:t>
      </w:r>
      <w:r w:rsidRPr="00775722">
        <w:rPr>
          <w:rFonts w:ascii="Tahoma" w:hAnsi="Tahoma" w:cs="Tahoma"/>
          <w:szCs w:val="20"/>
          <w:lang w:val="fr-BE"/>
        </w:rPr>
        <w:t>: ………….</w:t>
      </w:r>
    </w:p>
    <w:p w14:paraId="552E7399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9A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Concertation avec le Service Régional d</w:t>
      </w:r>
      <w:r w:rsidRPr="00831139">
        <w:rPr>
          <w:rFonts w:ascii="Tahoma" w:hAnsi="Tahoma" w:cs="Tahoma"/>
          <w:color w:val="000000"/>
          <w:szCs w:val="20"/>
          <w:lang w:val="fr-BE"/>
        </w:rPr>
        <w:t>’</w:t>
      </w:r>
      <w:r w:rsidRPr="00775722">
        <w:rPr>
          <w:rFonts w:ascii="Tahoma" w:hAnsi="Tahoma" w:cs="Tahoma"/>
          <w:color w:val="000000"/>
          <w:szCs w:val="20"/>
          <w:lang w:val="fr-BE"/>
        </w:rPr>
        <w:t>Incendie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color w:val="000000"/>
          <w:szCs w:val="20"/>
          <w:lang w:val="fr-BE"/>
        </w:rPr>
        <w:t>–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pas en ordre</w:t>
      </w:r>
      <w:r>
        <w:rPr>
          <w:rFonts w:ascii="Tahoma" w:hAnsi="Tahoma" w:cs="Tahoma"/>
          <w:color w:val="000000"/>
          <w:szCs w:val="20"/>
          <w:lang w:val="fr-BE"/>
        </w:rPr>
        <w:t xml:space="preserve"> - NA</w:t>
      </w:r>
    </w:p>
    <w:p w14:paraId="552E739B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ahoma" w:hAnsi="Tahoma" w:cs="Tahoma"/>
          <w:szCs w:val="20"/>
          <w:lang w:val="fr-BE"/>
        </w:rPr>
      </w:pPr>
      <w:r w:rsidRPr="00775722">
        <w:rPr>
          <w:rFonts w:ascii="Tahoma" w:hAnsi="Tahoma" w:cs="Tahoma"/>
          <w:szCs w:val="20"/>
          <w:lang w:val="fr-BE"/>
        </w:rPr>
        <w:t>référence</w:t>
      </w:r>
      <w:r w:rsidRPr="00831139">
        <w:rPr>
          <w:rFonts w:ascii="Tahoma" w:hAnsi="Tahoma" w:cs="Tahoma"/>
          <w:szCs w:val="20"/>
          <w:lang w:val="fr-BE"/>
        </w:rPr>
        <w:t> </w:t>
      </w:r>
      <w:r w:rsidRPr="00775722">
        <w:rPr>
          <w:rFonts w:ascii="Tahoma" w:hAnsi="Tahoma" w:cs="Tahoma"/>
          <w:szCs w:val="20"/>
          <w:lang w:val="fr-BE"/>
        </w:rPr>
        <w:t>: …………………………….</w:t>
      </w:r>
    </w:p>
    <w:p w14:paraId="552E739C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9D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9E" w14:textId="77777777" w:rsidR="00D60EC5" w:rsidRPr="00775722" w:rsidRDefault="00D60EC5" w:rsidP="00C61BD2">
      <w:pPr>
        <w:spacing w:before="240" w:after="0" w:line="240" w:lineRule="auto"/>
        <w:outlineLvl w:val="0"/>
        <w:rPr>
          <w:rFonts w:ascii="Tahoma" w:hAnsi="Tahoma" w:cs="Tahoma"/>
          <w:b/>
          <w:szCs w:val="20"/>
          <w:u w:val="single"/>
          <w:lang w:val="fr-FR"/>
        </w:rPr>
      </w:pPr>
      <w:r>
        <w:rPr>
          <w:rFonts w:ascii="Tahoma" w:hAnsi="Tahoma" w:cs="Tahoma"/>
          <w:b/>
          <w:szCs w:val="20"/>
          <w:u w:val="single"/>
          <w:lang w:val="fr-FR"/>
        </w:rPr>
        <w:t>R</w:t>
      </w:r>
      <w:r w:rsidRPr="00775722">
        <w:rPr>
          <w:rFonts w:ascii="Tahoma" w:hAnsi="Tahoma" w:cs="Tahoma"/>
          <w:b/>
          <w:szCs w:val="20"/>
          <w:u w:val="single"/>
          <w:lang w:val="fr-FR"/>
        </w:rPr>
        <w:t>églementations, protocoles suivis</w:t>
      </w:r>
    </w:p>
    <w:p w14:paraId="552E739F" w14:textId="77777777" w:rsidR="00D60EC5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A0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>
        <w:rPr>
          <w:rFonts w:ascii="Tahoma" w:hAnsi="Tahoma" w:cs="Tahoma"/>
          <w:color w:val="000000"/>
          <w:szCs w:val="20"/>
          <w:lang w:val="fr-BE"/>
        </w:rPr>
        <w:t>Respect des conditions d’exploitations reprises dans l’autorisation : en ordre – pas en ordre</w:t>
      </w:r>
    </w:p>
    <w:p w14:paraId="552E73A1" w14:textId="77777777" w:rsidR="00D60EC5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  <w:lang w:val="fr-BE"/>
        </w:rPr>
      </w:pPr>
    </w:p>
    <w:p w14:paraId="552E73A2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  <w:lang w:val="fr-BE"/>
        </w:rPr>
      </w:pPr>
      <w:r w:rsidRPr="00775722">
        <w:rPr>
          <w:rFonts w:ascii="Tahoma" w:hAnsi="Tahoma" w:cs="Tahoma"/>
          <w:szCs w:val="20"/>
          <w:lang w:val="fr-BE"/>
        </w:rPr>
        <w:t>Conformité par rapport aux réglementations en vigueur</w:t>
      </w:r>
      <w:r w:rsidRPr="00831139">
        <w:rPr>
          <w:rFonts w:ascii="Tahoma" w:hAnsi="Tahoma" w:cs="Tahoma"/>
          <w:szCs w:val="20"/>
          <w:lang w:val="fr-BE"/>
        </w:rPr>
        <w:t> </w:t>
      </w:r>
      <w:r w:rsidRPr="00775722">
        <w:rPr>
          <w:rFonts w:ascii="Tahoma" w:hAnsi="Tahoma" w:cs="Tahoma"/>
          <w:szCs w:val="20"/>
          <w:lang w:val="fr-BE"/>
        </w:rPr>
        <w:t>:</w:t>
      </w:r>
    </w:p>
    <w:p w14:paraId="552E73A3" w14:textId="77777777" w:rsidR="00D60EC5" w:rsidRPr="00775722" w:rsidRDefault="00D60EC5" w:rsidP="00C61B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73"/>
        <w:rPr>
          <w:rFonts w:ascii="Tahoma" w:hAnsi="Tahoma" w:cs="Tahoma"/>
          <w:szCs w:val="20"/>
          <w:lang w:val="fr-BE"/>
        </w:rPr>
      </w:pPr>
      <w:r w:rsidRPr="00775722">
        <w:rPr>
          <w:rFonts w:ascii="Tahoma" w:hAnsi="Tahoma" w:cs="Tahoma"/>
          <w:szCs w:val="20"/>
          <w:lang w:val="fr-BE"/>
        </w:rPr>
        <w:t>Marquage CE/RIS des équipements RX médicaux</w:t>
      </w:r>
      <w:r w:rsidRPr="00831139">
        <w:rPr>
          <w:rFonts w:ascii="Tahoma" w:hAnsi="Tahoma" w:cs="Tahoma"/>
          <w:szCs w:val="20"/>
          <w:lang w:val="fr-BE"/>
        </w:rPr>
        <w:t> </w:t>
      </w:r>
      <w:r w:rsidRPr="00775722">
        <w:rPr>
          <w:rFonts w:ascii="Tahoma" w:hAnsi="Tahoma" w:cs="Tahoma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szCs w:val="20"/>
          <w:lang w:val="fr-BE"/>
        </w:rPr>
        <w:t>–</w:t>
      </w:r>
      <w:r w:rsidRPr="00775722">
        <w:rPr>
          <w:rFonts w:ascii="Tahoma" w:hAnsi="Tahoma" w:cs="Tahoma"/>
          <w:szCs w:val="20"/>
          <w:lang w:val="fr-BE"/>
        </w:rPr>
        <w:t xml:space="preserve"> pas en ordre - NA</w:t>
      </w:r>
    </w:p>
    <w:p w14:paraId="552E73A4" w14:textId="77777777" w:rsidR="00D60EC5" w:rsidRPr="00775722" w:rsidRDefault="00D60EC5" w:rsidP="00C61B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73"/>
        <w:rPr>
          <w:rFonts w:ascii="Tahoma" w:hAnsi="Tahoma" w:cs="Tahoma"/>
          <w:szCs w:val="20"/>
          <w:lang w:val="fr-BE"/>
        </w:rPr>
      </w:pPr>
      <w:r w:rsidRPr="00775722">
        <w:rPr>
          <w:rFonts w:ascii="Tahoma" w:hAnsi="Tahoma" w:cs="Tahoma"/>
          <w:szCs w:val="20"/>
          <w:lang w:val="fr-BE"/>
        </w:rPr>
        <w:t>Certificat CE à disposition</w:t>
      </w:r>
      <w:r w:rsidRPr="00831139">
        <w:rPr>
          <w:rFonts w:ascii="Tahoma" w:hAnsi="Tahoma" w:cs="Tahoma"/>
          <w:szCs w:val="20"/>
          <w:lang w:val="fr-BE"/>
        </w:rPr>
        <w:t> </w:t>
      </w:r>
      <w:r w:rsidRPr="00775722">
        <w:rPr>
          <w:rFonts w:ascii="Tahoma" w:hAnsi="Tahoma" w:cs="Tahoma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szCs w:val="20"/>
          <w:lang w:val="fr-BE"/>
        </w:rPr>
        <w:t>–</w:t>
      </w:r>
      <w:r w:rsidRPr="00775722">
        <w:rPr>
          <w:rFonts w:ascii="Tahoma" w:hAnsi="Tahoma" w:cs="Tahoma"/>
          <w:szCs w:val="20"/>
          <w:lang w:val="fr-BE"/>
        </w:rPr>
        <w:t xml:space="preserve"> pas en ordre - NA</w:t>
      </w:r>
    </w:p>
    <w:p w14:paraId="552E73A5" w14:textId="77777777" w:rsidR="00D60EC5" w:rsidRPr="00775722" w:rsidRDefault="00D60EC5" w:rsidP="00C61B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73"/>
        <w:rPr>
          <w:rFonts w:ascii="Tahoma" w:hAnsi="Tahoma" w:cs="Tahoma"/>
          <w:szCs w:val="20"/>
          <w:lang w:val="fr-BE"/>
        </w:rPr>
      </w:pPr>
      <w:r w:rsidRPr="00775722">
        <w:rPr>
          <w:rFonts w:ascii="Tahoma" w:hAnsi="Tahoma" w:cs="Tahoma"/>
          <w:szCs w:val="20"/>
          <w:lang w:val="fr-BE"/>
        </w:rPr>
        <w:t>Critères minimaux</w:t>
      </w:r>
      <w:r w:rsidRPr="00831139">
        <w:rPr>
          <w:rFonts w:ascii="Tahoma" w:hAnsi="Tahoma" w:cs="Tahoma"/>
          <w:szCs w:val="20"/>
          <w:lang w:val="fr-BE"/>
        </w:rPr>
        <w:t> </w:t>
      </w:r>
      <w:r w:rsidRPr="00775722">
        <w:rPr>
          <w:rFonts w:ascii="Tahoma" w:hAnsi="Tahoma" w:cs="Tahoma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szCs w:val="20"/>
          <w:lang w:val="fr-BE"/>
        </w:rPr>
        <w:t>–</w:t>
      </w:r>
      <w:r w:rsidRPr="00775722">
        <w:rPr>
          <w:rFonts w:ascii="Tahoma" w:hAnsi="Tahoma" w:cs="Tahoma"/>
          <w:szCs w:val="20"/>
          <w:lang w:val="fr-BE"/>
        </w:rPr>
        <w:t xml:space="preserve"> pas en ordre - NA</w:t>
      </w:r>
    </w:p>
    <w:p w14:paraId="552E73A6" w14:textId="77777777" w:rsidR="00D60EC5" w:rsidRPr="00775722" w:rsidRDefault="00D60EC5" w:rsidP="00C61BD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73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szCs w:val="20"/>
          <w:lang w:val="fr-BE"/>
        </w:rPr>
        <w:t>autre</w:t>
      </w:r>
      <w:r w:rsidRPr="00831139">
        <w:rPr>
          <w:rFonts w:ascii="Tahoma" w:hAnsi="Tahoma" w:cs="Tahoma"/>
          <w:szCs w:val="20"/>
          <w:lang w:val="fr-BE"/>
        </w:rPr>
        <w:t> </w:t>
      </w:r>
      <w:r w:rsidRPr="00775722">
        <w:rPr>
          <w:rFonts w:ascii="Tahoma" w:hAnsi="Tahoma" w:cs="Tahoma"/>
          <w:szCs w:val="20"/>
          <w:lang w:val="fr-BE"/>
        </w:rPr>
        <w:t xml:space="preserve">: … … … … … … … … … </w:t>
      </w:r>
    </w:p>
    <w:p w14:paraId="552E73A7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A8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Respect des normes de base en radioprotection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?</w:t>
      </w:r>
    </w:p>
    <w:p w14:paraId="552E73A9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-</w:t>
      </w: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Délimitation de la zone contrôlée (sigles, surface, ...)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color w:val="000000"/>
          <w:szCs w:val="20"/>
          <w:lang w:val="fr-BE"/>
        </w:rPr>
        <w:t>–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pas en ordre - NA</w:t>
      </w:r>
    </w:p>
    <w:p w14:paraId="552E73AA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-</w:t>
      </w: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Conformité des locaux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(sol, murs, …) : en ordre </w:t>
      </w:r>
      <w:r w:rsidRPr="00831139">
        <w:rPr>
          <w:rFonts w:ascii="Tahoma" w:hAnsi="Tahoma" w:cs="Tahoma"/>
          <w:color w:val="000000"/>
          <w:szCs w:val="20"/>
          <w:lang w:val="fr-BE"/>
        </w:rPr>
        <w:t>–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pas en ordre - NA</w:t>
      </w:r>
    </w:p>
    <w:p w14:paraId="552E73AB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-</w:t>
      </w: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Conformité des sécurités </w:t>
      </w:r>
      <w:r w:rsidRPr="00775722">
        <w:rPr>
          <w:rFonts w:ascii="Tahoma" w:hAnsi="Tahoma" w:cs="Tahoma"/>
          <w:szCs w:val="20"/>
          <w:lang w:val="fr-BE"/>
        </w:rPr>
        <w:t>physiques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color w:val="000000"/>
          <w:szCs w:val="20"/>
          <w:lang w:val="fr-BE"/>
        </w:rPr>
        <w:t>–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pas en ordre - NA</w:t>
      </w:r>
    </w:p>
    <w:p w14:paraId="552E73AC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ahoma" w:hAnsi="Tahoma" w:cs="Tahoma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-</w:t>
      </w: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Conformité du matériel </w:t>
      </w:r>
      <w:r w:rsidRPr="00775722">
        <w:rPr>
          <w:rFonts w:ascii="Tahoma" w:hAnsi="Tahoma" w:cs="Tahoma"/>
          <w:szCs w:val="20"/>
          <w:lang w:val="fr-BE"/>
        </w:rPr>
        <w:t>de protection non-consommable (protèges-seringues, écrans, poubelles …)</w:t>
      </w:r>
      <w:r w:rsidRPr="00831139">
        <w:rPr>
          <w:rFonts w:ascii="Tahoma" w:hAnsi="Tahoma" w:cs="Tahoma"/>
          <w:szCs w:val="20"/>
          <w:lang w:val="fr-BE"/>
        </w:rPr>
        <w:t> </w:t>
      </w:r>
      <w:r w:rsidRPr="00775722">
        <w:rPr>
          <w:rFonts w:ascii="Tahoma" w:hAnsi="Tahoma" w:cs="Tahoma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szCs w:val="20"/>
          <w:lang w:val="fr-BE"/>
        </w:rPr>
        <w:t>–</w:t>
      </w:r>
      <w:r w:rsidRPr="00775722">
        <w:rPr>
          <w:rFonts w:ascii="Tahoma" w:hAnsi="Tahoma" w:cs="Tahoma"/>
          <w:szCs w:val="20"/>
          <w:lang w:val="fr-BE"/>
        </w:rPr>
        <w:t xml:space="preserve"> pas en ordre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- NA</w:t>
      </w:r>
    </w:p>
    <w:p w14:paraId="552E73AD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szCs w:val="20"/>
          <w:lang w:val="fr-BE"/>
        </w:rPr>
        <w:t>-</w:t>
      </w:r>
      <w:r w:rsidRPr="00831139">
        <w:rPr>
          <w:rFonts w:ascii="Tahoma" w:hAnsi="Tahoma" w:cs="Tahoma"/>
          <w:szCs w:val="20"/>
          <w:lang w:val="fr-BE"/>
        </w:rPr>
        <w:tab/>
      </w:r>
      <w:r w:rsidRPr="00775722">
        <w:rPr>
          <w:rFonts w:ascii="Tahoma" w:hAnsi="Tahoma" w:cs="Tahoma"/>
          <w:szCs w:val="20"/>
          <w:lang w:val="fr-BE"/>
        </w:rPr>
        <w:t>Conformité du matériel de protection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consommable (gants …)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color w:val="000000"/>
          <w:szCs w:val="20"/>
          <w:lang w:val="fr-BE"/>
        </w:rPr>
        <w:t>–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pas en ordre - NA</w:t>
      </w:r>
    </w:p>
    <w:p w14:paraId="552E73AE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-</w:t>
      </w: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Conformité du matériel à disposition (tables, …)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color w:val="000000"/>
          <w:szCs w:val="20"/>
          <w:lang w:val="fr-BE"/>
        </w:rPr>
        <w:t>–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pas en ordre - NA</w:t>
      </w:r>
    </w:p>
    <w:p w14:paraId="552E73AF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-</w:t>
      </w: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Conformité du traitement des déchets solides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color w:val="000000"/>
          <w:szCs w:val="20"/>
          <w:lang w:val="fr-BE"/>
        </w:rPr>
        <w:t>–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pas en ordre - NA</w:t>
      </w:r>
    </w:p>
    <w:p w14:paraId="552E73B0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ahoma" w:hAnsi="Tahoma" w:cs="Tahoma"/>
          <w:b/>
          <w:bCs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-</w:t>
      </w: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Conformité du traitement des déchets liquides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color w:val="000000"/>
          <w:szCs w:val="20"/>
          <w:lang w:val="fr-BE"/>
        </w:rPr>
        <w:t>–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pas en ordre - NA</w:t>
      </w:r>
    </w:p>
    <w:p w14:paraId="552E73B1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-</w:t>
      </w: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Conformité du traitement des déchets gazeux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color w:val="000000"/>
          <w:szCs w:val="20"/>
          <w:lang w:val="fr-BE"/>
        </w:rPr>
        <w:t>–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pas en ordre - NA</w:t>
      </w:r>
    </w:p>
    <w:p w14:paraId="552E73B2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ahoma" w:hAnsi="Tahoma" w:cs="Tahoma"/>
          <w:color w:val="000000"/>
          <w:szCs w:val="20"/>
          <w:lang w:val="fr-BE"/>
        </w:rPr>
      </w:pPr>
    </w:p>
    <w:p w14:paraId="552E73B3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Référence étud</w:t>
      </w:r>
      <w:r w:rsidRPr="00775722">
        <w:rPr>
          <w:rFonts w:ascii="Tahoma" w:hAnsi="Tahoma" w:cs="Tahoma"/>
          <w:szCs w:val="20"/>
          <w:lang w:val="fr-BE"/>
        </w:rPr>
        <w:t>e de l</w:t>
      </w:r>
      <w:r w:rsidRPr="00831139">
        <w:rPr>
          <w:rFonts w:ascii="Tahoma" w:hAnsi="Tahoma" w:cs="Tahoma"/>
          <w:szCs w:val="20"/>
          <w:lang w:val="fr-BE"/>
        </w:rPr>
        <w:t>’</w:t>
      </w:r>
      <w:r w:rsidRPr="00775722">
        <w:rPr>
          <w:rFonts w:ascii="Tahoma" w:hAnsi="Tahoma" w:cs="Tahoma"/>
          <w:szCs w:val="20"/>
          <w:lang w:val="fr-BE"/>
        </w:rPr>
        <w:t>accident le plus grave</w:t>
      </w:r>
      <w:r w:rsidRPr="00831139">
        <w:rPr>
          <w:rFonts w:ascii="Tahoma" w:hAnsi="Tahoma" w:cs="Tahoma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: ………………………………………………</w:t>
      </w:r>
    </w:p>
    <w:p w14:paraId="552E73B4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B5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  <w:lang w:val="fr-BE"/>
        </w:rPr>
      </w:pPr>
      <w:r w:rsidRPr="00775722">
        <w:rPr>
          <w:rFonts w:ascii="Tahoma" w:hAnsi="Tahoma" w:cs="Tahoma"/>
          <w:szCs w:val="20"/>
          <w:lang w:val="fr-BE"/>
        </w:rPr>
        <w:t>Analyse de risque</w:t>
      </w:r>
      <w:r w:rsidRPr="00831139">
        <w:rPr>
          <w:rFonts w:ascii="Tahoma" w:hAnsi="Tahoma" w:cs="Tahoma"/>
          <w:szCs w:val="20"/>
          <w:lang w:val="fr-BE"/>
        </w:rPr>
        <w:t> </w:t>
      </w:r>
      <w:r w:rsidRPr="00775722">
        <w:rPr>
          <w:rFonts w:ascii="Tahoma" w:hAnsi="Tahoma" w:cs="Tahoma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szCs w:val="20"/>
          <w:lang w:val="fr-BE"/>
        </w:rPr>
        <w:t>–</w:t>
      </w:r>
      <w:r w:rsidRPr="00775722">
        <w:rPr>
          <w:rFonts w:ascii="Tahoma" w:hAnsi="Tahoma" w:cs="Tahoma"/>
          <w:szCs w:val="20"/>
          <w:lang w:val="fr-BE"/>
        </w:rPr>
        <w:t xml:space="preserve"> pas en ordre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- NA</w:t>
      </w:r>
    </w:p>
    <w:p w14:paraId="552E73B6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  <w:lang w:val="fr-BE"/>
        </w:rPr>
      </w:pPr>
    </w:p>
    <w:p w14:paraId="552E73B7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  <w:lang w:val="fr-BE"/>
        </w:rPr>
      </w:pPr>
      <w:r w:rsidRPr="00775722">
        <w:rPr>
          <w:rFonts w:ascii="Tahoma" w:hAnsi="Tahoma" w:cs="Tahoma"/>
          <w:szCs w:val="20"/>
          <w:lang w:val="fr-BE"/>
        </w:rPr>
        <w:t>Inventaire</w:t>
      </w:r>
      <w:r w:rsidRPr="00831139">
        <w:rPr>
          <w:rFonts w:ascii="Tahoma" w:hAnsi="Tahoma" w:cs="Tahoma"/>
          <w:szCs w:val="20"/>
          <w:lang w:val="fr-BE"/>
        </w:rPr>
        <w:t> </w:t>
      </w:r>
      <w:r w:rsidRPr="00775722">
        <w:rPr>
          <w:rFonts w:ascii="Tahoma" w:hAnsi="Tahoma" w:cs="Tahoma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szCs w:val="20"/>
          <w:lang w:val="fr-BE"/>
        </w:rPr>
        <w:t>–</w:t>
      </w:r>
      <w:r w:rsidRPr="00775722">
        <w:rPr>
          <w:rFonts w:ascii="Tahoma" w:hAnsi="Tahoma" w:cs="Tahoma"/>
          <w:szCs w:val="20"/>
          <w:lang w:val="fr-BE"/>
        </w:rPr>
        <w:t xml:space="preserve"> pas en ordre</w:t>
      </w:r>
    </w:p>
    <w:p w14:paraId="552E73B8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B9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831139">
        <w:rPr>
          <w:rFonts w:ascii="Tahoma" w:hAnsi="Tahoma" w:cs="Tahoma"/>
          <w:color w:val="000000"/>
          <w:szCs w:val="20"/>
          <w:lang w:val="fr-BE"/>
        </w:rPr>
        <w:br w:type="page"/>
      </w:r>
    </w:p>
    <w:p w14:paraId="552E73BC" w14:textId="77777777" w:rsidR="00D60EC5" w:rsidRPr="00775722" w:rsidRDefault="00D60EC5" w:rsidP="00C61BD2">
      <w:pPr>
        <w:spacing w:before="240" w:after="0" w:line="240" w:lineRule="auto"/>
        <w:outlineLvl w:val="0"/>
        <w:rPr>
          <w:rFonts w:ascii="Tahoma" w:hAnsi="Tahoma" w:cs="Tahoma"/>
          <w:b/>
          <w:szCs w:val="20"/>
          <w:u w:val="single"/>
          <w:lang w:val="fr-FR"/>
        </w:rPr>
      </w:pPr>
      <w:r w:rsidRPr="00775722">
        <w:rPr>
          <w:rFonts w:ascii="Tahoma" w:hAnsi="Tahoma" w:cs="Tahoma"/>
          <w:b/>
          <w:szCs w:val="20"/>
          <w:u w:val="single"/>
          <w:lang w:val="fr-FR"/>
        </w:rPr>
        <w:lastRenderedPageBreak/>
        <w:t>Personnel - procédures</w:t>
      </w:r>
    </w:p>
    <w:p w14:paraId="552E73BD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BE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dstrike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Formation (Art 25 et 30.4)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color w:val="000000"/>
          <w:szCs w:val="20"/>
          <w:lang w:val="fr-BE"/>
        </w:rPr>
        <w:t>–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pas en ordre - NA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: voir liste à disposition</w:t>
      </w:r>
      <w:r w:rsidRPr="00775722">
        <w:rPr>
          <w:rFonts w:ascii="Tahoma" w:hAnsi="Tahoma" w:cs="Tahoma"/>
          <w:dstrike/>
          <w:color w:val="0000FF"/>
          <w:szCs w:val="20"/>
          <w:lang w:val="fr-BE"/>
        </w:rPr>
        <w:t xml:space="preserve"> </w:t>
      </w:r>
    </w:p>
    <w:p w14:paraId="552E73BF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  <w:lang w:val="fr-BE"/>
        </w:rPr>
      </w:pPr>
      <w:r w:rsidRPr="00775722">
        <w:rPr>
          <w:rFonts w:ascii="Tahoma" w:hAnsi="Tahoma" w:cs="Tahoma"/>
          <w:szCs w:val="20"/>
          <w:lang w:val="fr-BE"/>
        </w:rPr>
        <w:t>Formation (Art 53.2) du personnel</w:t>
      </w:r>
      <w:r w:rsidRPr="00831139">
        <w:rPr>
          <w:rFonts w:ascii="Tahoma" w:hAnsi="Tahoma" w:cs="Tahoma"/>
          <w:szCs w:val="20"/>
          <w:lang w:val="fr-BE"/>
        </w:rPr>
        <w:t> </w:t>
      </w:r>
      <w:r w:rsidRPr="00775722">
        <w:rPr>
          <w:rFonts w:ascii="Tahoma" w:hAnsi="Tahoma" w:cs="Tahoma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szCs w:val="20"/>
          <w:lang w:val="fr-BE"/>
        </w:rPr>
        <w:t>–</w:t>
      </w:r>
      <w:r w:rsidRPr="00775722">
        <w:rPr>
          <w:rFonts w:ascii="Tahoma" w:hAnsi="Tahoma" w:cs="Tahoma"/>
          <w:szCs w:val="20"/>
          <w:lang w:val="fr-BE"/>
        </w:rPr>
        <w:t xml:space="preserve"> pas en ordre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- NA</w:t>
      </w:r>
      <w:r w:rsidRPr="00831139">
        <w:rPr>
          <w:rFonts w:ascii="Tahoma" w:hAnsi="Tahoma" w:cs="Tahoma"/>
          <w:szCs w:val="20"/>
          <w:lang w:val="fr-BE"/>
        </w:rPr>
        <w:t> </w:t>
      </w:r>
      <w:r w:rsidRPr="00775722">
        <w:rPr>
          <w:rFonts w:ascii="Tahoma" w:hAnsi="Tahoma" w:cs="Tahoma"/>
          <w:szCs w:val="20"/>
          <w:lang w:val="fr-BE"/>
        </w:rPr>
        <w:t>: voir liste à disposition</w:t>
      </w:r>
    </w:p>
    <w:p w14:paraId="552E73C0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C1" w14:textId="3DC0DAB1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 xml:space="preserve">Procédures de travail à disposition (approuvées par </w:t>
      </w:r>
      <w:r w:rsidR="003C6BBA">
        <w:rPr>
          <w:rFonts w:ascii="Tahoma" w:hAnsi="Tahoma" w:cs="Tahoma"/>
          <w:color w:val="000000"/>
          <w:szCs w:val="20"/>
          <w:lang w:val="fr-BE"/>
        </w:rPr>
        <w:t>l’expert agréé en contrôle p</w:t>
      </w:r>
      <w:r w:rsidRPr="00775722">
        <w:rPr>
          <w:rFonts w:ascii="Tahoma" w:hAnsi="Tahoma" w:cs="Tahoma"/>
          <w:color w:val="000000"/>
          <w:szCs w:val="20"/>
          <w:lang w:val="fr-BE"/>
        </w:rPr>
        <w:t>hysique)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:</w:t>
      </w:r>
    </w:p>
    <w:p w14:paraId="552E73C2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ind w:left="993" w:hanging="283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-</w:t>
      </w: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Situations normales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color w:val="000000"/>
          <w:szCs w:val="20"/>
          <w:lang w:val="fr-BE"/>
        </w:rPr>
        <w:t>–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pas en ordre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: référence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: …………………………..</w:t>
      </w:r>
    </w:p>
    <w:p w14:paraId="552E73C3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ind w:left="993" w:hanging="283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-</w:t>
      </w: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Situations incidentelles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color w:val="000000"/>
          <w:szCs w:val="20"/>
          <w:lang w:val="fr-BE"/>
        </w:rPr>
        <w:t>–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pas en ordre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: référence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: …………………………..</w:t>
      </w:r>
    </w:p>
    <w:p w14:paraId="552E73C4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ind w:left="993" w:hanging="283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-</w:t>
      </w: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Récupération des sources après accident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: référence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: …………………………..</w:t>
      </w:r>
    </w:p>
    <w:p w14:paraId="552E73C5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ind w:left="993" w:hanging="283"/>
        <w:rPr>
          <w:rFonts w:ascii="Tahoma" w:hAnsi="Tahoma" w:cs="Tahoma"/>
          <w:color w:val="000000"/>
          <w:szCs w:val="20"/>
          <w:lang w:val="fr-BE"/>
        </w:rPr>
      </w:pPr>
      <w:r w:rsidRPr="00775722">
        <w:rPr>
          <w:rFonts w:ascii="Tahoma" w:hAnsi="Tahoma" w:cs="Tahoma"/>
          <w:color w:val="000000"/>
          <w:szCs w:val="20"/>
          <w:lang w:val="fr-BE"/>
        </w:rPr>
        <w:t>-</w:t>
      </w:r>
      <w:r w:rsidRPr="00831139">
        <w:rPr>
          <w:rFonts w:ascii="Tahoma" w:hAnsi="Tahoma" w:cs="Tahoma"/>
          <w:color w:val="000000"/>
          <w:szCs w:val="20"/>
          <w:lang w:val="fr-BE"/>
        </w:rPr>
        <w:tab/>
      </w:r>
      <w:r w:rsidRPr="00775722">
        <w:rPr>
          <w:rFonts w:ascii="Tahoma" w:hAnsi="Tahoma" w:cs="Tahoma"/>
          <w:color w:val="000000"/>
          <w:szCs w:val="20"/>
          <w:lang w:val="fr-BE"/>
        </w:rPr>
        <w:t>Tests des sécurités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color w:val="000000"/>
          <w:szCs w:val="20"/>
          <w:lang w:val="fr-BE"/>
        </w:rPr>
        <w:t>–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pas en ordre - NA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:</w:t>
      </w:r>
      <w:r w:rsidRPr="00831139">
        <w:rPr>
          <w:rFonts w:ascii="Tahoma" w:hAnsi="Tahoma" w:cs="Tahoma"/>
          <w:color w:val="000000"/>
          <w:szCs w:val="20"/>
          <w:lang w:val="fr-BE"/>
        </w:rPr>
        <w:br/>
      </w:r>
      <w:r w:rsidRPr="00775722">
        <w:rPr>
          <w:rFonts w:ascii="Tahoma" w:hAnsi="Tahoma" w:cs="Tahoma"/>
          <w:color w:val="000000"/>
          <w:szCs w:val="20"/>
          <w:lang w:val="fr-BE"/>
        </w:rPr>
        <w:t>référence</w:t>
      </w:r>
      <w:r w:rsidRPr="00831139">
        <w:rPr>
          <w:rFonts w:ascii="Tahoma" w:hAnsi="Tahoma" w:cs="Tahoma"/>
          <w:color w:val="000000"/>
          <w:szCs w:val="20"/>
          <w:lang w:val="fr-BE"/>
        </w:rPr>
        <w:t> </w:t>
      </w:r>
      <w:r w:rsidRPr="00775722">
        <w:rPr>
          <w:rFonts w:ascii="Tahoma" w:hAnsi="Tahoma" w:cs="Tahoma"/>
          <w:color w:val="000000"/>
          <w:szCs w:val="20"/>
          <w:lang w:val="fr-BE"/>
        </w:rPr>
        <w:t>: …………………………..</w:t>
      </w:r>
    </w:p>
    <w:p w14:paraId="552E73C6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C7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  <w:lang w:val="fr-BE"/>
        </w:rPr>
      </w:pPr>
    </w:p>
    <w:p w14:paraId="552E73C8" w14:textId="77777777" w:rsidR="00D60EC5" w:rsidRPr="00775722" w:rsidRDefault="00D60EC5" w:rsidP="00C61BD2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ahoma" w:hAnsi="Tahoma" w:cs="Tahoma"/>
          <w:b/>
          <w:szCs w:val="20"/>
          <w:u w:val="single"/>
          <w:lang w:val="fr-BE"/>
        </w:rPr>
      </w:pPr>
      <w:proofErr w:type="spellStart"/>
      <w:r w:rsidRPr="00775722">
        <w:rPr>
          <w:rFonts w:ascii="Tahoma" w:hAnsi="Tahoma" w:cs="Tahoma"/>
          <w:b/>
          <w:szCs w:val="20"/>
          <w:u w:val="single"/>
          <w:lang w:val="fr-BE"/>
        </w:rPr>
        <w:t>Radiophysique</w:t>
      </w:r>
      <w:proofErr w:type="spellEnd"/>
    </w:p>
    <w:p w14:paraId="552E73C9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  <w:lang w:val="fr-BE"/>
        </w:rPr>
      </w:pPr>
    </w:p>
    <w:p w14:paraId="552E73CA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  <w:lang w:val="fr-BE"/>
        </w:rPr>
      </w:pPr>
      <w:r w:rsidRPr="00775722">
        <w:rPr>
          <w:rFonts w:ascii="Tahoma" w:hAnsi="Tahoma" w:cs="Tahoma"/>
          <w:szCs w:val="20"/>
          <w:lang w:val="fr-BE"/>
        </w:rPr>
        <w:t xml:space="preserve">Contrôle </w:t>
      </w:r>
      <w:proofErr w:type="spellStart"/>
      <w:r w:rsidRPr="00775722">
        <w:rPr>
          <w:rFonts w:ascii="Tahoma" w:hAnsi="Tahoma" w:cs="Tahoma"/>
          <w:szCs w:val="20"/>
          <w:lang w:val="fr-BE"/>
        </w:rPr>
        <w:t>radiophysique</w:t>
      </w:r>
      <w:proofErr w:type="spellEnd"/>
      <w:r w:rsidRPr="00831139">
        <w:rPr>
          <w:rFonts w:ascii="Tahoma" w:hAnsi="Tahoma" w:cs="Tahoma"/>
          <w:szCs w:val="20"/>
          <w:lang w:val="fr-BE"/>
        </w:rPr>
        <w:t> </w:t>
      </w:r>
      <w:r w:rsidRPr="00775722">
        <w:rPr>
          <w:rFonts w:ascii="Tahoma" w:hAnsi="Tahoma" w:cs="Tahoma"/>
          <w:szCs w:val="20"/>
          <w:lang w:val="fr-BE"/>
        </w:rPr>
        <w:t xml:space="preserve">: en ordre </w:t>
      </w:r>
      <w:r w:rsidRPr="00831139">
        <w:rPr>
          <w:rFonts w:ascii="Tahoma" w:hAnsi="Tahoma" w:cs="Tahoma"/>
          <w:szCs w:val="20"/>
          <w:lang w:val="fr-BE"/>
        </w:rPr>
        <w:t>–</w:t>
      </w:r>
      <w:r w:rsidRPr="00775722">
        <w:rPr>
          <w:rFonts w:ascii="Tahoma" w:hAnsi="Tahoma" w:cs="Tahoma"/>
          <w:szCs w:val="20"/>
          <w:lang w:val="fr-BE"/>
        </w:rPr>
        <w:t xml:space="preserve"> pas en ordre</w:t>
      </w:r>
      <w:r w:rsidRPr="00775722">
        <w:rPr>
          <w:rFonts w:ascii="Tahoma" w:hAnsi="Tahoma" w:cs="Tahoma"/>
          <w:color w:val="000000"/>
          <w:szCs w:val="20"/>
          <w:lang w:val="fr-BE"/>
        </w:rPr>
        <w:t xml:space="preserve"> - NA</w:t>
      </w:r>
    </w:p>
    <w:p w14:paraId="552E73CB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  <w:lang w:val="fr-BE"/>
        </w:rPr>
      </w:pPr>
    </w:p>
    <w:p w14:paraId="552E73CC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  <w:lang w:val="fr-BE"/>
        </w:rPr>
      </w:pPr>
    </w:p>
    <w:p w14:paraId="552E73CD" w14:textId="77777777" w:rsidR="00D60EC5" w:rsidRPr="00775722" w:rsidRDefault="00D60EC5" w:rsidP="00C61BD2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ahoma" w:hAnsi="Tahoma" w:cs="Tahoma"/>
          <w:b/>
          <w:szCs w:val="20"/>
          <w:u w:val="single"/>
          <w:lang w:val="fr-BE"/>
        </w:rPr>
      </w:pPr>
      <w:r w:rsidRPr="00775722">
        <w:rPr>
          <w:rFonts w:ascii="Tahoma" w:hAnsi="Tahoma" w:cs="Tahoma"/>
          <w:b/>
          <w:szCs w:val="20"/>
          <w:u w:val="single"/>
          <w:lang w:val="fr-BE"/>
        </w:rPr>
        <w:t>Conclusion</w:t>
      </w:r>
    </w:p>
    <w:p w14:paraId="552E73CE" w14:textId="77777777" w:rsidR="00D60EC5" w:rsidRPr="00775722" w:rsidRDefault="00D60EC5" w:rsidP="00C61B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0"/>
          <w:lang w:val="fr-BE"/>
        </w:rPr>
      </w:pPr>
    </w:p>
    <w:p w14:paraId="552E73CF" w14:textId="4259FAA6" w:rsidR="00D60EC5" w:rsidRPr="00775722" w:rsidRDefault="00D60EC5" w:rsidP="00C61BD2">
      <w:pPr>
        <w:tabs>
          <w:tab w:val="left" w:pos="4536"/>
        </w:tabs>
        <w:spacing w:after="0" w:line="240" w:lineRule="auto"/>
        <w:rPr>
          <w:rFonts w:ascii="Tahoma" w:hAnsi="Tahoma" w:cs="Tahoma"/>
          <w:szCs w:val="20"/>
          <w:lang w:val="fr-BE"/>
        </w:rPr>
      </w:pPr>
      <w:r w:rsidRPr="00775722">
        <w:rPr>
          <w:rFonts w:ascii="Tahoma" w:hAnsi="Tahoma" w:cs="Tahoma"/>
          <w:szCs w:val="20"/>
          <w:lang w:val="fr-BE"/>
        </w:rPr>
        <w:t>L</w:t>
      </w:r>
      <w:r w:rsidRPr="00831139">
        <w:rPr>
          <w:rFonts w:ascii="Tahoma" w:hAnsi="Tahoma" w:cs="Tahoma"/>
          <w:szCs w:val="20"/>
          <w:lang w:val="fr-BE"/>
        </w:rPr>
        <w:t>’</w:t>
      </w:r>
      <w:r w:rsidRPr="00775722">
        <w:rPr>
          <w:rFonts w:ascii="Tahoma" w:hAnsi="Tahoma" w:cs="Tahoma"/>
          <w:szCs w:val="20"/>
          <w:lang w:val="fr-BE"/>
        </w:rPr>
        <w:t>ensemble des points étant en ordre, l</w:t>
      </w:r>
      <w:r w:rsidR="00161B69">
        <w:rPr>
          <w:rFonts w:ascii="Tahoma" w:hAnsi="Tahoma" w:cs="Tahoma"/>
          <w:szCs w:val="20"/>
          <w:lang w:val="fr-BE"/>
        </w:rPr>
        <w:t>a</w:t>
      </w:r>
      <w:r w:rsidRPr="00775722">
        <w:rPr>
          <w:rFonts w:ascii="Tahoma" w:hAnsi="Tahoma" w:cs="Tahoma"/>
          <w:szCs w:val="20"/>
          <w:lang w:val="fr-BE"/>
        </w:rPr>
        <w:t xml:space="preserve"> réception de l</w:t>
      </w:r>
      <w:r w:rsidRPr="00831139">
        <w:rPr>
          <w:rFonts w:ascii="Tahoma" w:hAnsi="Tahoma" w:cs="Tahoma"/>
          <w:szCs w:val="20"/>
          <w:lang w:val="fr-BE"/>
        </w:rPr>
        <w:t>’</w:t>
      </w:r>
      <w:r w:rsidRPr="00775722">
        <w:rPr>
          <w:rFonts w:ascii="Tahoma" w:hAnsi="Tahoma" w:cs="Tahoma"/>
          <w:szCs w:val="20"/>
          <w:lang w:val="fr-BE"/>
        </w:rPr>
        <w:t>installation décrite ci-dessus est confirmé en date du</w:t>
      </w:r>
      <w:r w:rsidRPr="00831139">
        <w:rPr>
          <w:rFonts w:ascii="Tahoma" w:hAnsi="Tahoma" w:cs="Tahoma"/>
          <w:szCs w:val="20"/>
          <w:lang w:val="fr-BE"/>
        </w:rPr>
        <w:t> </w:t>
      </w:r>
      <w:r w:rsidRPr="00775722">
        <w:rPr>
          <w:rFonts w:ascii="Tahoma" w:hAnsi="Tahoma" w:cs="Tahoma"/>
          <w:szCs w:val="20"/>
          <w:lang w:val="fr-BE"/>
        </w:rPr>
        <w:t>: ………………………</w:t>
      </w:r>
    </w:p>
    <w:p w14:paraId="552E73D0" w14:textId="77777777" w:rsidR="00D60EC5" w:rsidRPr="00775722" w:rsidRDefault="00D60EC5" w:rsidP="00C61BD2">
      <w:pPr>
        <w:tabs>
          <w:tab w:val="left" w:pos="4536"/>
        </w:tabs>
        <w:spacing w:after="0" w:line="240" w:lineRule="auto"/>
        <w:rPr>
          <w:rFonts w:ascii="Tahoma" w:hAnsi="Tahoma" w:cs="Tahoma"/>
          <w:szCs w:val="20"/>
          <w:lang w:val="fr-BE"/>
        </w:rPr>
      </w:pPr>
    </w:p>
    <w:p w14:paraId="552E73D1" w14:textId="77777777" w:rsidR="00D60EC5" w:rsidRPr="00775722" w:rsidRDefault="00D60EC5">
      <w:pPr>
        <w:rPr>
          <w:rFonts w:ascii="Tahoma" w:hAnsi="Tahoma" w:cs="Tahoma"/>
          <w:lang w:val="fr-BE"/>
        </w:rPr>
      </w:pPr>
    </w:p>
    <w:sectPr w:rsidR="00D60EC5" w:rsidRPr="00775722" w:rsidSect="00831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4118D" w14:textId="77777777" w:rsidR="006B0C4A" w:rsidRDefault="006B0C4A" w:rsidP="004E7365">
      <w:pPr>
        <w:spacing w:after="0" w:line="240" w:lineRule="auto"/>
      </w:pPr>
      <w:r>
        <w:separator/>
      </w:r>
    </w:p>
  </w:endnote>
  <w:endnote w:type="continuationSeparator" w:id="0">
    <w:p w14:paraId="58DEE9F5" w14:textId="77777777" w:rsidR="006B0C4A" w:rsidRDefault="006B0C4A" w:rsidP="004E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F238" w14:textId="77777777" w:rsidR="006B0C4A" w:rsidRDefault="006B0C4A" w:rsidP="004E7365">
      <w:pPr>
        <w:spacing w:after="0" w:line="240" w:lineRule="auto"/>
      </w:pPr>
      <w:r>
        <w:separator/>
      </w:r>
    </w:p>
  </w:footnote>
  <w:footnote w:type="continuationSeparator" w:id="0">
    <w:p w14:paraId="477E15F2" w14:textId="77777777" w:rsidR="006B0C4A" w:rsidRDefault="006B0C4A" w:rsidP="004E7365">
      <w:pPr>
        <w:spacing w:after="0" w:line="240" w:lineRule="auto"/>
      </w:pPr>
      <w:r>
        <w:continuationSeparator/>
      </w:r>
    </w:p>
  </w:footnote>
  <w:footnote w:id="1">
    <w:p w14:paraId="552E73D6" w14:textId="77777777" w:rsidR="00D60EC5" w:rsidRDefault="00D60E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D3423">
        <w:rPr>
          <w:lang w:val="nl-BE"/>
        </w:rPr>
        <w:t xml:space="preserve">Supprimer </w:t>
      </w:r>
      <w:proofErr w:type="spellStart"/>
      <w:r w:rsidR="009D3423">
        <w:rPr>
          <w:lang w:val="nl-BE"/>
        </w:rPr>
        <w:t>le</w:t>
      </w:r>
      <w:proofErr w:type="spellEnd"/>
      <w:r w:rsidR="009D3423">
        <w:rPr>
          <w:lang w:val="nl-BE"/>
        </w:rPr>
        <w:t xml:space="preserve"> </w:t>
      </w:r>
      <w:proofErr w:type="spellStart"/>
      <w:r w:rsidR="009D3423">
        <w:rPr>
          <w:lang w:val="nl-BE"/>
        </w:rPr>
        <w:t>cas</w:t>
      </w:r>
      <w:proofErr w:type="spellEnd"/>
      <w:r w:rsidR="009D3423">
        <w:rPr>
          <w:lang w:val="nl-BE"/>
        </w:rPr>
        <w:t xml:space="preserve"> </w:t>
      </w:r>
      <w:proofErr w:type="spellStart"/>
      <w:r w:rsidR="009D3423">
        <w:rPr>
          <w:lang w:val="nl-BE"/>
        </w:rPr>
        <w:t>échéant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45797"/>
    <w:multiLevelType w:val="hybridMultilevel"/>
    <w:tmpl w:val="ECA29EE2"/>
    <w:lvl w:ilvl="0" w:tplc="5100D2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D2"/>
    <w:rsid w:val="0005137D"/>
    <w:rsid w:val="00161B69"/>
    <w:rsid w:val="003C6BBA"/>
    <w:rsid w:val="004323F1"/>
    <w:rsid w:val="004A2022"/>
    <w:rsid w:val="004B0187"/>
    <w:rsid w:val="004B337D"/>
    <w:rsid w:val="004E7365"/>
    <w:rsid w:val="00626349"/>
    <w:rsid w:val="006B0C4A"/>
    <w:rsid w:val="00774986"/>
    <w:rsid w:val="00775722"/>
    <w:rsid w:val="007F36BA"/>
    <w:rsid w:val="00831139"/>
    <w:rsid w:val="0084787C"/>
    <w:rsid w:val="008C5D5E"/>
    <w:rsid w:val="009D3423"/>
    <w:rsid w:val="00BA74AA"/>
    <w:rsid w:val="00C61BD2"/>
    <w:rsid w:val="00D60EC5"/>
    <w:rsid w:val="00DD7121"/>
    <w:rsid w:val="00EC6702"/>
    <w:rsid w:val="00F21B45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E736C"/>
  <w15:docId w15:val="{EC0D9102-E774-413F-9419-8371551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139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3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4E73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E736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E736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>Public</Document_x0020_Distribution>
    <Authorisation_x0020_ID xmlns="119472a5-db12-430b-a358-c31149a57590" xsi:nil="true"/>
    <Send_x0020_Date xmlns="119472a5-db12-430b-a358-c31149a57590" xsi:nil="true"/>
    <TaxCatchAll xmlns="119472a5-db12-430b-a358-c31149a57590">
      <Value>4</Value>
    </TaxCatchAll>
    <Unique_x0020_Number xmlns="119472a5-db12-430b-a358-c31149a57590" xsi:nil="true"/>
    <Document_x0020_Author xmlns="119472a5-db12-430b-a358-c31149a57590">JANSSENS Alexandra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Document_x0020_Language xmlns="119472a5-db12-430b-a358-c31149a57590">
      <Value>FR</Value>
    </Document_x0020_Language>
    <RoutingRuleDescription xmlns="http://schemas.microsoft.com/sharepoint/v3">standaarden_DRAFTVERSIE</RoutingRuleDescription>
    <Attributed_x0020_To xmlns="119472a5-db12-430b-a358-c31149a57590" xsi:nil="true"/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fca67e54f7f048c8836b3807546d050a>
    <_dlc_Exempt xmlns="http://schemas.microsoft.com/sharepoint/v3">false</_dlc_Exempt>
    <Creation_x0020_Date xmlns="119472a5-db12-430b-a358-c31149a57590" xsi:nil="true"/>
    <Establishment_x0020_Class xmlns="119472a5-db12-430b-a358-c31149a57590" xsi:nil="true"/>
    <Generic_x0020_Document_x0020_Class xmlns="119472a5-db12-430b-a358-c31149a57590">Administrative</Generic_x0020_Document_x0020_Class>
    <CIS2_x0020_Reference xmlns="119472a5-db12-430b-a358-c31149a57590" xsi:nil="true"/>
    <Sender_x0020_Name xmlns="119472a5-db12-430b-a358-c31149a57590" xsi:nil="true"/>
    <Globe_x0020_Reference xmlns="119472a5-db12-430b-a358-c31149a57590" xsi:nil="true"/>
    <Physical_x0020_Location xmlns="119472a5-db12-430b-a358-c31149a57590" xsi:nil="true"/>
    <Addressee_x0020_Name xmlns="119472a5-db12-430b-a358-c31149a57590" xsi:nil="true"/>
    <f9ffb0958e184490b7ecd4fb05aa6644 xmlns="119472a5-db12-430b-a358-c31149a57590">
      <Terms xmlns="http://schemas.microsoft.com/office/infopath/2007/PartnerControls"/>
    </f9ffb0958e184490b7ecd4fb05aa6644>
    <o9a30a38194b44769263f484ed5e765a xmlns="119472a5-db12-430b-a358-c31149a57590">
      <Terms xmlns="http://schemas.microsoft.com/office/infopath/2007/PartnerControls"/>
    </o9a30a38194b44769263f484ed5e765a>
    <Reception_x0020_Date xmlns="119472a5-db12-430b-a358-c31149a57590" xsi:nil="true"/>
    <_dlc_DocId xmlns="21b59907-3808-4316-9fe8-39eb8c345491">GLMI-23-2109</_dlc_DocId>
    <_dlc_DocIdUrl xmlns="21b59907-3808-4316-9fe8-39eb8c345491">
      <Url>http://dms.fanc.be/sites/GLMI/_layouts/DocIdRedir.aspx?ID=GLMI-23-2109</Url>
      <Description>GLMI-23-2109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05b64a5-bf78-4b3d-a475-3d67d4e5ebc5" ContentTypeId="0x010100A3B0B320266E22429DFC4891FFEA609826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dical Installation Document" ma:contentTypeID="0x010100A3B0B320266E22429DFC4891FFEA60982600C8CDDF06EFB8784083294E4BBCA51482" ma:contentTypeVersion="40" ma:contentTypeDescription="" ma:contentTypeScope="" ma:versionID="e85d2a5f0b7ddb1847a563dcdfcf7074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21b59907-3808-4316-9fe8-39eb8c345491" targetNamespace="http://schemas.microsoft.com/office/2006/metadata/properties" ma:root="true" ma:fieldsID="ee0a06518611f13d30ab0debb98978ae" ns1:_="" ns2:_="" ns3:_="">
    <xsd:import namespace="http://schemas.microsoft.com/sharepoint/v3"/>
    <xsd:import namespace="119472a5-db12-430b-a358-c31149a57590"/>
    <xsd:import namespace="21b59907-3808-4316-9fe8-39eb8c3454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o9a30a38194b44769263f484ed5e765a" minOccurs="0"/>
                <xsd:element ref="ns2:Reception_x0020_Date" minOccurs="0"/>
                <xsd:element ref="ns2:f9ffb0958e184490b7ecd4fb05aa6644" minOccurs="0"/>
                <xsd:element ref="ns2:Addressee_x0020_Name" minOccurs="0"/>
                <xsd:element ref="ns2:CIS2_x0020_Reference" minOccurs="0"/>
                <xsd:element ref="ns2:Globe_x0020_Reference" minOccurs="0"/>
                <xsd:element ref="ns2:Generic_x0020_Document_x0020_Class" minOccurs="0"/>
                <xsd:element ref="ns2:Sender_x0020_Name" minOccurs="0"/>
                <xsd:element ref="ns2:Attributed_x0020_To" minOccurs="0"/>
                <xsd:element ref="ns2:Authorisation_x0020_ID" minOccurs="0"/>
                <xsd:element ref="ns2:Physical_x0020_Location" minOccurs="0"/>
                <xsd:element ref="ns2:Establishment_x0020_Class" minOccurs="0"/>
                <xsd:element ref="ns2:Unique_x0020_Numb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f2d31a1-08cd-4262-806e-c3c7eaccc813}" ma:internalName="TaxCatchAll" ma:readOnly="false" ma:showField="CatchAllData" ma:web="21b59907-3808-4316-9fe8-39eb8c345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f2d31a1-08cd-4262-806e-c3c7eaccc813}" ma:internalName="TaxCatchAllLabel" ma:readOnly="true" ma:showField="CatchAllDataLabel" ma:web="21b59907-3808-4316-9fe8-39eb8c345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9a30a38194b44769263f484ed5e765a" ma:index="32" nillable="true" ma:taxonomy="true" ma:internalName="o9a30a38194b44769263f484ed5e765a" ma:taxonomyFieldName="Incoming_x0020_Format" ma:displayName="Incoming Format" ma:default="" ma:fieldId="{89a30a38-194b-4476-9263-f484ed5e765a}" ma:sspId="c05b64a5-bf78-4b3d-a475-3d67d4e5ebc5" ma:termSetId="9634081b-085d-4056-a3de-8eac1c1013e9" ma:anchorId="41d486be-42e8-4565-a6c0-84d5d6df4aa9" ma:open="true" ma:isKeyword="false">
      <xsd:complexType>
        <xsd:sequence>
          <xsd:element ref="pc:Terms" minOccurs="0" maxOccurs="1"/>
        </xsd:sequence>
      </xsd:complexType>
    </xsd:element>
    <xsd:element name="Reception_x0020_Date" ma:index="33" nillable="true" ma:displayName="Reception Date" ma:description="" ma:format="DateOnly" ma:internalName="Reception_x0020_Date">
      <xsd:simpleType>
        <xsd:restriction base="dms:DateTime"/>
      </xsd:simpleType>
    </xsd:element>
    <xsd:element name="f9ffb0958e184490b7ecd4fb05aa6644" ma:index="34" nillable="true" ma:taxonomy="true" ma:internalName="f9ffb0958e184490b7ecd4fb05aa6644" ma:taxonomyFieldName="Outgoing_x0020_Format" ma:displayName="Outgoing Format" ma:default="" ma:fieldId="{f9ffb095-8e18-4490-b7ec-d4fb05aa6644}" ma:sspId="c05b64a5-bf78-4b3d-a475-3d67d4e5ebc5" ma:termSetId="9634081b-085d-4056-a3de-8eac1c1013e9" ma:anchorId="41d486be-42e8-4565-a6c0-84d5d6df4aa9" ma:open="true" ma:isKeyword="false">
      <xsd:complexType>
        <xsd:sequence>
          <xsd:element ref="pc:Terms" minOccurs="0" maxOccurs="1"/>
        </xsd:sequence>
      </xsd:complexType>
    </xsd:element>
    <xsd:element name="Addressee_x0020_Name" ma:index="35" nillable="true" ma:displayName="Addressee Name" ma:description="" ma:internalName="Addressee_x0020_Name">
      <xsd:simpleType>
        <xsd:restriction base="dms:Text">
          <xsd:maxLength value="255"/>
        </xsd:restriction>
      </xsd:simpleType>
    </xsd:element>
    <xsd:element name="CIS2_x0020_Reference" ma:index="36" nillable="true" ma:displayName="CIS2 Reference" ma:description="" ma:internalName="CIS2_x0020_Reference">
      <xsd:simpleType>
        <xsd:restriction base="dms:Text">
          <xsd:maxLength value="255"/>
        </xsd:restriction>
      </xsd:simpleType>
    </xsd:element>
    <xsd:element name="Globe_x0020_Reference" ma:index="37" nillable="true" ma:displayName="Globe Reference" ma:description="" ma:internalName="Globe_x0020_Reference">
      <xsd:simpleType>
        <xsd:restriction base="dms:Text">
          <xsd:maxLength value="255"/>
        </xsd:restriction>
      </xsd:simpleType>
    </xsd:element>
    <xsd:element name="Generic_x0020_Document_x0020_Class" ma:index="38" nillable="true" ma:displayName="Generic Document Class" ma:default="Administrative" ma:description="Used to make a distinction between Administrative and Operational documents" ma:format="Dropdown" ma:internalName="Generic_x0020_Document_x0020_Class">
      <xsd:simpleType>
        <xsd:restriction base="dms:Choice">
          <xsd:enumeration value="Administrative"/>
          <xsd:enumeration value="Operational"/>
          <xsd:enumeration value="None"/>
        </xsd:restriction>
      </xsd:simpleType>
    </xsd:element>
    <xsd:element name="Sender_x0020_Name" ma:index="39" nillable="true" ma:displayName="Sender Name" ma:description="" ma:internalName="Sender_x0020_Name">
      <xsd:simpleType>
        <xsd:restriction base="dms:Text">
          <xsd:maxLength value="255"/>
        </xsd:restriction>
      </xsd:simpleType>
    </xsd:element>
    <xsd:element name="Attributed_x0020_To" ma:index="40" nillable="true" ma:displayName="Attributed To" ma:description="" ma:internalName="Attributed_x0020_To">
      <xsd:simpleType>
        <xsd:restriction base="dms:Text">
          <xsd:maxLength value="255"/>
        </xsd:restriction>
      </xsd:simpleType>
    </xsd:element>
    <xsd:element name="Authorisation_x0020_ID" ma:index="41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  <xsd:element name="Physical_x0020_Location" ma:index="42" nillable="true" ma:displayName="Physical Location" ma:description="" ma:internalName="Physical_x0020_Location">
      <xsd:simpleType>
        <xsd:restriction base="dms:Text">
          <xsd:maxLength value="255"/>
        </xsd:restriction>
      </xsd:simpleType>
    </xsd:element>
    <xsd:element name="Establishment_x0020_Class" ma:index="43" nillable="true" ma:displayName="Establishment Class" ma:format="Dropdown" ma:internalName="Establishment_x0020_Class">
      <xsd:simpleType>
        <xsd:restriction base="dms:Choice">
          <xsd:enumeration value="Class I"/>
          <xsd:enumeration value="Class II"/>
          <xsd:enumeration value="Class III"/>
          <xsd:enumeration value="Class IV"/>
        </xsd:restriction>
      </xsd:simpleType>
    </xsd:element>
    <xsd:element name="Unique_x0020_Number" ma:index="44" nillable="true" ma:displayName="Unique Number" ma:internalName="Uniqu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59907-3808-4316-9fe8-39eb8c345491" elementFormDefault="qualified">
    <xsd:import namespace="http://schemas.microsoft.com/office/2006/documentManagement/types"/>
    <xsd:import namespace="http://schemas.microsoft.com/office/infopath/2007/PartnerControls"/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D8B1F-8111-42F5-AB35-5C6162DC8D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842376-6C5C-40EC-92AA-D621DF1FDF4F}">
  <ds:schemaRefs>
    <ds:schemaRef ds:uri="http://schemas.microsoft.com/office/2006/metadata/properties"/>
    <ds:schemaRef ds:uri="http://schemas.microsoft.com/office/infopath/2007/PartnerControls"/>
    <ds:schemaRef ds:uri="119472a5-db12-430b-a358-c31149a57590"/>
    <ds:schemaRef ds:uri="http://schemas.microsoft.com/sharepoint/v3"/>
    <ds:schemaRef ds:uri="21b59907-3808-4316-9fe8-39eb8c345491"/>
  </ds:schemaRefs>
</ds:datastoreItem>
</file>

<file path=customXml/itemProps3.xml><?xml version="1.0" encoding="utf-8"?>
<ds:datastoreItem xmlns:ds="http://schemas.openxmlformats.org/officeDocument/2006/customXml" ds:itemID="{EBE49B4B-51E5-4815-A010-4090C9A10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DFE45-E748-4931-95E2-5D76997339D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7D95044-209C-4BE1-AEFB-B1CBC74DF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21b59907-3808-4316-9fe8-39eb8c345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A6B1ADE0.dotm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6_PV van oplevering</vt:lpstr>
    </vt:vector>
  </TitlesOfParts>
  <Company>FANC-AFCN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6_PV van oplevering</dc:title>
  <dc:subject/>
  <dc:creator>DE WILDE Katleen</dc:creator>
  <cp:keywords/>
  <dc:description/>
  <cp:lastModifiedBy>JONCKHEERE Sylvain</cp:lastModifiedBy>
  <cp:revision>2</cp:revision>
  <dcterms:created xsi:type="dcterms:W3CDTF">2019-08-14T14:40:00Z</dcterms:created>
  <dcterms:modified xsi:type="dcterms:W3CDTF">2019-08-14T14:40:00Z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0x010100A3B0B320266E22429DFC4891FFEA60982600C8CDDF06EFB8784083294E4BBCA51482</vt:lpwstr>
  </property>
  <property fmtid="{D5CDD505-2E9C-101B-9397-08002B2CF9AE}" pid="3" name="_dlc_DocIdItemGuid">
    <vt:lpwstr>7abbc752-19af-4ef8-9783-ed554083067a</vt:lpwstr>
  </property>
  <property fmtid="{D5CDD505-2E9C-101B-9397-08002B2CF9AE}" pid="4" name="Document Source">
    <vt:lpwstr>4;#GLBEG|35675034-00c3-4fe0-aa5f-e4b9bd3a0263</vt:lpwstr>
  </property>
  <property fmtid="{D5CDD505-2E9C-101B-9397-08002B2CF9AE}" pid="5" name="Service1">
    <vt:lpwstr>4;#GLBEG|35675034-00c3-4fe0-aa5f-e4b9bd3a0263</vt:lpwstr>
  </property>
  <property fmtid="{D5CDD505-2E9C-101B-9397-08002B2CF9AE}" pid="6" name="Order">
    <vt:r8>80600</vt:r8>
  </property>
  <property fmtid="{D5CDD505-2E9C-101B-9397-08002B2CF9AE}" pid="7" name="Generic Document Class">
    <vt:lpwstr>Administrative</vt:lpwstr>
  </property>
  <property fmtid="{D5CDD505-2E9C-101B-9397-08002B2CF9AE}" pid="8" name="_dlc_DocId">
    <vt:lpwstr>GLDEP-59-808</vt:lpwstr>
  </property>
  <property fmtid="{D5CDD505-2E9C-101B-9397-08002B2CF9AE}" pid="9" name="_dlc_DocIdUrl">
    <vt:lpwstr>http://dms.fanc.be/sites/GLDEP/GLBEG/_layouts/DocIdRedir.aspx?ID=GLDEP-59-808, GLDEP-59-808</vt:lpwstr>
  </property>
  <property fmtid="{D5CDD505-2E9C-101B-9397-08002B2CF9AE}" pid="10" name="Outgoing_x0020_Format">
    <vt:lpwstr/>
  </property>
  <property fmtid="{D5CDD505-2E9C-101B-9397-08002B2CF9AE}" pid="11" name="Incoming_x0020_Format">
    <vt:lpwstr/>
  </property>
  <property fmtid="{D5CDD505-2E9C-101B-9397-08002B2CF9AE}" pid="12" name="Agency_x0020_Activity">
    <vt:lpwstr/>
  </property>
  <property fmtid="{D5CDD505-2E9C-101B-9397-08002B2CF9AE}" pid="13" name="Generic_x0020_Document_x0020_Format">
    <vt:lpwstr/>
  </property>
  <property fmtid="{D5CDD505-2E9C-101B-9397-08002B2CF9AE}" pid="14" name="Generic Document Format">
    <vt:lpwstr/>
  </property>
  <property fmtid="{D5CDD505-2E9C-101B-9397-08002B2CF9AE}" pid="15" name="Outgoing Format">
    <vt:lpwstr/>
  </property>
  <property fmtid="{D5CDD505-2E9C-101B-9397-08002B2CF9AE}" pid="16" name="Agency Activity">
    <vt:lpwstr/>
  </property>
  <property fmtid="{D5CDD505-2E9C-101B-9397-08002B2CF9AE}" pid="17" name="Incoming Format">
    <vt:lpwstr/>
  </property>
</Properties>
</file>